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9EDB" w14:textId="1AA951F1" w:rsidR="00007FB0" w:rsidRPr="00E7595E" w:rsidRDefault="00FA0678">
      <w:pPr>
        <w:jc w:val="center"/>
        <w:rPr>
          <w:rFonts w:ascii="Tahoma" w:hAnsi="Tahoma"/>
          <w:b/>
          <w:sz w:val="32"/>
          <w:szCs w:val="32"/>
          <w:u w:val="single"/>
        </w:rPr>
      </w:pPr>
      <w:r>
        <w:rPr>
          <w:rFonts w:ascii="Tahoma" w:hAnsi="Tahoma"/>
          <w:b/>
          <w:sz w:val="32"/>
          <w:szCs w:val="32"/>
          <w:u w:val="single"/>
        </w:rPr>
        <w:t>L</w:t>
      </w:r>
      <w:r w:rsidR="00007FB0" w:rsidRPr="00E7595E">
        <w:rPr>
          <w:rFonts w:ascii="Tahoma" w:hAnsi="Tahoma"/>
          <w:b/>
          <w:sz w:val="32"/>
          <w:szCs w:val="32"/>
          <w:u w:val="single"/>
        </w:rPr>
        <w:t>EAGUE REGULATIONS</w:t>
      </w:r>
      <w:r w:rsidR="00B55C4B">
        <w:rPr>
          <w:rFonts w:ascii="Tahoma" w:hAnsi="Tahoma"/>
          <w:b/>
          <w:sz w:val="32"/>
          <w:szCs w:val="32"/>
          <w:u w:val="single"/>
        </w:rPr>
        <w:t xml:space="preserve"> 20</w:t>
      </w:r>
      <w:r w:rsidR="009D7B9C">
        <w:rPr>
          <w:rFonts w:ascii="Tahoma" w:hAnsi="Tahoma"/>
          <w:b/>
          <w:sz w:val="32"/>
          <w:szCs w:val="32"/>
          <w:u w:val="single"/>
        </w:rPr>
        <w:t>22/23</w:t>
      </w:r>
    </w:p>
    <w:p w14:paraId="7B68F4EC" w14:textId="77777777" w:rsidR="008F3FA9" w:rsidRDefault="008F3FA9">
      <w:pPr>
        <w:rPr>
          <w:rFonts w:ascii="Tahoma" w:hAnsi="Tahoma"/>
          <w:b/>
          <w:u w:val="single"/>
        </w:rPr>
      </w:pPr>
    </w:p>
    <w:p w14:paraId="0488F8E0" w14:textId="77777777" w:rsidR="00007FB0" w:rsidRPr="003720CA" w:rsidRDefault="00007FB0">
      <w:pPr>
        <w:rPr>
          <w:rFonts w:ascii="Tahoma" w:hAnsi="Tahoma"/>
          <w:b/>
          <w:u w:val="single"/>
        </w:rPr>
      </w:pPr>
      <w:r w:rsidRPr="003720CA">
        <w:rPr>
          <w:rFonts w:ascii="Tahoma" w:hAnsi="Tahoma"/>
          <w:b/>
          <w:u w:val="single"/>
        </w:rPr>
        <w:t>1.</w:t>
      </w:r>
      <w:r w:rsidRPr="003720CA">
        <w:rPr>
          <w:rFonts w:ascii="Tahoma" w:hAnsi="Tahoma"/>
          <w:b/>
          <w:u w:val="single"/>
        </w:rPr>
        <w:tab/>
        <w:t>Organisation &amp; Administration</w:t>
      </w:r>
    </w:p>
    <w:p w14:paraId="15C055A9" w14:textId="12363174" w:rsidR="00007FB0" w:rsidRPr="003720CA" w:rsidRDefault="00A24BD2" w:rsidP="001B7C9A">
      <w:pPr>
        <w:numPr>
          <w:ilvl w:val="0"/>
          <w:numId w:val="1"/>
        </w:numPr>
        <w:ind w:left="360" w:hanging="360"/>
        <w:jc w:val="both"/>
        <w:rPr>
          <w:rFonts w:ascii="Tahoma" w:hAnsi="Tahoma"/>
        </w:rPr>
      </w:pPr>
      <w:r w:rsidRPr="003720CA">
        <w:rPr>
          <w:rFonts w:ascii="Tahoma" w:hAnsi="Tahoma"/>
        </w:rPr>
        <w:t xml:space="preserve">The York District Netball League (YDNL) </w:t>
      </w:r>
      <w:r w:rsidR="00007FB0" w:rsidRPr="003720CA">
        <w:rPr>
          <w:rFonts w:ascii="Tahoma" w:hAnsi="Tahoma"/>
        </w:rPr>
        <w:t>shall be managed by the N</w:t>
      </w:r>
      <w:r w:rsidRPr="003720CA">
        <w:rPr>
          <w:rFonts w:ascii="Tahoma" w:hAnsi="Tahoma"/>
        </w:rPr>
        <w:t xml:space="preserve">orth </w:t>
      </w:r>
      <w:r w:rsidR="00007FB0" w:rsidRPr="003720CA">
        <w:rPr>
          <w:rFonts w:ascii="Tahoma" w:hAnsi="Tahoma"/>
        </w:rPr>
        <w:t>Y</w:t>
      </w:r>
      <w:r w:rsidRPr="003720CA">
        <w:rPr>
          <w:rFonts w:ascii="Tahoma" w:hAnsi="Tahoma"/>
        </w:rPr>
        <w:t xml:space="preserve">orkshire </w:t>
      </w:r>
      <w:r w:rsidR="00007FB0" w:rsidRPr="003720CA">
        <w:rPr>
          <w:rFonts w:ascii="Tahoma" w:hAnsi="Tahoma"/>
        </w:rPr>
        <w:t>N</w:t>
      </w:r>
      <w:r w:rsidRPr="003720CA">
        <w:rPr>
          <w:rFonts w:ascii="Tahoma" w:hAnsi="Tahoma"/>
        </w:rPr>
        <w:t>etball</w:t>
      </w:r>
      <w:r w:rsidR="00007FB0" w:rsidRPr="003720CA">
        <w:rPr>
          <w:rFonts w:ascii="Tahoma" w:hAnsi="Tahoma"/>
        </w:rPr>
        <w:t xml:space="preserve"> </w:t>
      </w:r>
      <w:r w:rsidRPr="003720CA">
        <w:rPr>
          <w:rFonts w:ascii="Tahoma" w:hAnsi="Tahoma"/>
        </w:rPr>
        <w:t xml:space="preserve">Participation &amp; Competition </w:t>
      </w:r>
      <w:r w:rsidR="00007FB0" w:rsidRPr="003720CA">
        <w:rPr>
          <w:rFonts w:ascii="Tahoma" w:hAnsi="Tahoma"/>
        </w:rPr>
        <w:t>Group (</w:t>
      </w:r>
      <w:r w:rsidRPr="003720CA">
        <w:rPr>
          <w:rFonts w:ascii="Tahoma" w:hAnsi="Tahoma"/>
        </w:rPr>
        <w:t>NYN</w:t>
      </w:r>
      <w:r w:rsidR="00007FB0" w:rsidRPr="003720CA">
        <w:rPr>
          <w:rFonts w:ascii="Tahoma" w:hAnsi="Tahoma"/>
        </w:rPr>
        <w:t>PCG).</w:t>
      </w:r>
      <w:r w:rsidRPr="003720CA">
        <w:rPr>
          <w:rFonts w:ascii="Tahoma" w:hAnsi="Tahoma"/>
        </w:rPr>
        <w:t xml:space="preserve"> A sub</w:t>
      </w:r>
      <w:r w:rsidR="001B7C9A">
        <w:rPr>
          <w:rFonts w:ascii="Tahoma" w:hAnsi="Tahoma"/>
        </w:rPr>
        <w:t>-</w:t>
      </w:r>
      <w:r w:rsidRPr="003720CA">
        <w:rPr>
          <w:rFonts w:ascii="Tahoma" w:hAnsi="Tahoma"/>
        </w:rPr>
        <w:t>group of volunteers, the York District Competitio</w:t>
      </w:r>
      <w:r w:rsidR="00682EE9" w:rsidRPr="003720CA">
        <w:rPr>
          <w:rFonts w:ascii="Tahoma" w:hAnsi="Tahoma"/>
        </w:rPr>
        <w:t>n Group (YDCG) will</w:t>
      </w:r>
      <w:r w:rsidRPr="003720CA">
        <w:rPr>
          <w:rFonts w:ascii="Tahoma" w:hAnsi="Tahoma"/>
        </w:rPr>
        <w:t xml:space="preserve"> undertake the League administration.</w:t>
      </w:r>
    </w:p>
    <w:p w14:paraId="0EA2F549" w14:textId="77777777" w:rsidR="00007FB0" w:rsidRPr="003720CA" w:rsidRDefault="00007FB0" w:rsidP="001B7C9A">
      <w:pPr>
        <w:numPr>
          <w:ilvl w:val="0"/>
          <w:numId w:val="1"/>
        </w:numPr>
        <w:ind w:left="360" w:hanging="360"/>
        <w:jc w:val="both"/>
        <w:rPr>
          <w:rFonts w:ascii="Tahoma" w:hAnsi="Tahoma"/>
        </w:rPr>
      </w:pPr>
      <w:r w:rsidRPr="003720CA">
        <w:rPr>
          <w:rFonts w:ascii="Tahoma" w:hAnsi="Tahoma"/>
        </w:rPr>
        <w:t>The decisions of the PCG</w:t>
      </w:r>
      <w:r w:rsidR="00A24BD2" w:rsidRPr="003720CA">
        <w:rPr>
          <w:rFonts w:ascii="Tahoma" w:hAnsi="Tahoma"/>
        </w:rPr>
        <w:t xml:space="preserve"> and the YDCG</w:t>
      </w:r>
      <w:r w:rsidRPr="003720CA">
        <w:rPr>
          <w:rFonts w:ascii="Tahoma" w:hAnsi="Tahoma"/>
        </w:rPr>
        <w:t xml:space="preserve">, in respect of these rules and regulations and on any </w:t>
      </w:r>
      <w:r w:rsidR="00A24BD2" w:rsidRPr="003720CA">
        <w:rPr>
          <w:rFonts w:ascii="Tahoma" w:hAnsi="Tahoma"/>
        </w:rPr>
        <w:t>other matter related to the YDNL</w:t>
      </w:r>
      <w:r w:rsidRPr="003720CA">
        <w:rPr>
          <w:rFonts w:ascii="Tahoma" w:hAnsi="Tahoma"/>
        </w:rPr>
        <w:t>, which is not provided for below, shall be considered final and binding on all parties (subject to the right of appeal which is specifically provided fo</w:t>
      </w:r>
      <w:r w:rsidR="00C9461A">
        <w:rPr>
          <w:rFonts w:ascii="Tahoma" w:hAnsi="Tahoma"/>
        </w:rPr>
        <w:t>r under section 9 of these Regulations</w:t>
      </w:r>
      <w:r w:rsidRPr="003720CA">
        <w:rPr>
          <w:rFonts w:ascii="Tahoma" w:hAnsi="Tahoma"/>
        </w:rPr>
        <w:t>).</w:t>
      </w:r>
    </w:p>
    <w:p w14:paraId="1CA8B089" w14:textId="77777777" w:rsidR="0087791B" w:rsidRPr="003720CA" w:rsidRDefault="00007FB0" w:rsidP="001B7C9A">
      <w:pPr>
        <w:numPr>
          <w:ilvl w:val="0"/>
          <w:numId w:val="1"/>
        </w:numPr>
        <w:ind w:left="360" w:hanging="360"/>
        <w:jc w:val="both"/>
        <w:rPr>
          <w:rFonts w:ascii="Tahoma" w:hAnsi="Tahoma"/>
        </w:rPr>
      </w:pPr>
      <w:r w:rsidRPr="003720CA">
        <w:rPr>
          <w:rFonts w:ascii="Tahoma" w:hAnsi="Tahoma"/>
        </w:rPr>
        <w:t xml:space="preserve">It is the responsibility </w:t>
      </w:r>
      <w:r w:rsidR="00A24BD2" w:rsidRPr="003720CA">
        <w:rPr>
          <w:rFonts w:ascii="Tahoma" w:hAnsi="Tahoma"/>
        </w:rPr>
        <w:t xml:space="preserve">of all participants in the YDNL </w:t>
      </w:r>
      <w:r w:rsidRPr="003720CA">
        <w:rPr>
          <w:rFonts w:ascii="Tahoma" w:hAnsi="Tahoma"/>
        </w:rPr>
        <w:t>to ensure that they are famil</w:t>
      </w:r>
      <w:r w:rsidR="00E51110" w:rsidRPr="003720CA">
        <w:rPr>
          <w:rFonts w:ascii="Tahoma" w:hAnsi="Tahoma"/>
        </w:rPr>
        <w:t>iar with the League regulations and the England Netball Code of Conduct.</w:t>
      </w:r>
    </w:p>
    <w:p w14:paraId="0E894865" w14:textId="77777777" w:rsidR="003720CA" w:rsidRDefault="003720CA" w:rsidP="001B7C9A">
      <w:pPr>
        <w:jc w:val="both"/>
        <w:rPr>
          <w:rFonts w:ascii="Tahoma" w:hAnsi="Tahoma"/>
          <w:b/>
          <w:u w:val="single"/>
        </w:rPr>
      </w:pPr>
    </w:p>
    <w:p w14:paraId="43AB0F40" w14:textId="77777777" w:rsidR="00CA0170" w:rsidRPr="003720CA" w:rsidRDefault="00CA0170" w:rsidP="001B7C9A">
      <w:pPr>
        <w:jc w:val="both"/>
        <w:rPr>
          <w:rFonts w:ascii="Tahoma" w:hAnsi="Tahoma"/>
          <w:b/>
          <w:u w:val="single"/>
        </w:rPr>
      </w:pPr>
    </w:p>
    <w:p w14:paraId="1474EBCF" w14:textId="77777777" w:rsidR="00007FB0" w:rsidRPr="003720CA" w:rsidRDefault="00007FB0" w:rsidP="001B7C9A">
      <w:pPr>
        <w:jc w:val="both"/>
        <w:rPr>
          <w:rFonts w:ascii="Tahoma" w:hAnsi="Tahoma"/>
          <w:b/>
          <w:u w:val="single"/>
        </w:rPr>
      </w:pPr>
      <w:r w:rsidRPr="003720CA">
        <w:rPr>
          <w:rFonts w:ascii="Tahoma" w:hAnsi="Tahoma"/>
          <w:b/>
          <w:u w:val="single"/>
        </w:rPr>
        <w:t>2.</w:t>
      </w:r>
      <w:r w:rsidRPr="003720CA">
        <w:rPr>
          <w:rFonts w:ascii="Tahoma" w:hAnsi="Tahoma"/>
          <w:b/>
          <w:u w:val="single"/>
        </w:rPr>
        <w:tab/>
        <w:t>Playing Qualifications &amp; Eligibility</w:t>
      </w:r>
    </w:p>
    <w:p w14:paraId="64872AB4" w14:textId="4413E311" w:rsidR="00007FB0" w:rsidRPr="003720CA" w:rsidRDefault="00007FB0" w:rsidP="001B7C9A">
      <w:pPr>
        <w:numPr>
          <w:ilvl w:val="0"/>
          <w:numId w:val="2"/>
        </w:numPr>
        <w:ind w:left="360" w:hanging="360"/>
        <w:jc w:val="both"/>
        <w:rPr>
          <w:rFonts w:ascii="Tahoma" w:hAnsi="Tahoma"/>
        </w:rPr>
      </w:pPr>
      <w:r w:rsidRPr="003720CA">
        <w:rPr>
          <w:rFonts w:ascii="Tahoma" w:hAnsi="Tahoma"/>
        </w:rPr>
        <w:t>Ap</w:t>
      </w:r>
      <w:r w:rsidR="00A24BD2" w:rsidRPr="003720CA">
        <w:rPr>
          <w:rFonts w:ascii="Tahoma" w:hAnsi="Tahoma"/>
        </w:rPr>
        <w:t>plication for entry to the YDNL</w:t>
      </w:r>
      <w:r w:rsidRPr="003720CA">
        <w:rPr>
          <w:rFonts w:ascii="Tahoma" w:hAnsi="Tahoma"/>
        </w:rPr>
        <w:t xml:space="preserve"> shall be open to any club or team </w:t>
      </w:r>
      <w:r w:rsidR="00A24BD2" w:rsidRPr="003720CA">
        <w:rPr>
          <w:rFonts w:ascii="Tahoma" w:hAnsi="Tahoma"/>
        </w:rPr>
        <w:t>based in the York</w:t>
      </w:r>
      <w:r w:rsidR="001B7C9A">
        <w:rPr>
          <w:rFonts w:ascii="Tahoma" w:hAnsi="Tahoma"/>
        </w:rPr>
        <w:t xml:space="preserve"> D</w:t>
      </w:r>
      <w:r w:rsidR="00A24BD2" w:rsidRPr="003720CA">
        <w:rPr>
          <w:rFonts w:ascii="Tahoma" w:hAnsi="Tahoma"/>
        </w:rPr>
        <w:t xml:space="preserve">istrict, </w:t>
      </w:r>
      <w:r w:rsidRPr="003720CA">
        <w:rPr>
          <w:rFonts w:ascii="Tahoma" w:hAnsi="Tahoma"/>
        </w:rPr>
        <w:t>which is affiliated to England Netball through North Yorkshire Netball County Ass</w:t>
      </w:r>
      <w:r w:rsidR="00682EE9" w:rsidRPr="003720CA">
        <w:rPr>
          <w:rFonts w:ascii="Tahoma" w:hAnsi="Tahoma"/>
        </w:rPr>
        <w:t>ociation, and which has paid it</w:t>
      </w:r>
      <w:r w:rsidRPr="003720CA">
        <w:rPr>
          <w:rFonts w:ascii="Tahoma" w:hAnsi="Tahoma"/>
        </w:rPr>
        <w:t>s subscription in this respect.  Application for entry from clubs/teams situa</w:t>
      </w:r>
      <w:r w:rsidR="00A24BD2" w:rsidRPr="003720CA">
        <w:rPr>
          <w:rFonts w:ascii="Tahoma" w:hAnsi="Tahoma"/>
        </w:rPr>
        <w:t>ted outside the district</w:t>
      </w:r>
      <w:r w:rsidRPr="003720CA">
        <w:rPr>
          <w:rFonts w:ascii="Tahoma" w:hAnsi="Tahoma"/>
        </w:rPr>
        <w:t xml:space="preserve"> may be accepted, if this is seen to enhance the competition.</w:t>
      </w:r>
    </w:p>
    <w:p w14:paraId="307E38AC" w14:textId="77777777" w:rsidR="00007FB0" w:rsidRPr="003720CA" w:rsidRDefault="00A24BD2" w:rsidP="001B7C9A">
      <w:pPr>
        <w:numPr>
          <w:ilvl w:val="0"/>
          <w:numId w:val="2"/>
        </w:numPr>
        <w:ind w:left="360" w:hanging="360"/>
        <w:jc w:val="both"/>
        <w:rPr>
          <w:rFonts w:ascii="Tahoma" w:hAnsi="Tahoma"/>
        </w:rPr>
      </w:pPr>
      <w:r w:rsidRPr="003720CA">
        <w:rPr>
          <w:rFonts w:ascii="Tahoma" w:hAnsi="Tahoma"/>
        </w:rPr>
        <w:t>Entry to the YDNL will be determined by the YDCG</w:t>
      </w:r>
      <w:r w:rsidR="00007FB0" w:rsidRPr="003720CA">
        <w:rPr>
          <w:rFonts w:ascii="Tahoma" w:hAnsi="Tahoma"/>
        </w:rPr>
        <w:t xml:space="preserve"> at its absolute discretion, subject to its reasonable application of these rules and regulations and having due regard to the standard of play of teams wishing to participate.  </w:t>
      </w:r>
      <w:r w:rsidRPr="003720CA">
        <w:rPr>
          <w:rFonts w:ascii="Tahoma" w:hAnsi="Tahoma"/>
        </w:rPr>
        <w:t>Vacancies appearing in the YDNL will be addressed by the YDCG</w:t>
      </w:r>
      <w:r w:rsidR="00007FB0" w:rsidRPr="003720CA">
        <w:rPr>
          <w:rFonts w:ascii="Tahoma" w:hAnsi="Tahoma"/>
        </w:rPr>
        <w:t xml:space="preserve"> in whatever way seems fit.</w:t>
      </w:r>
    </w:p>
    <w:p w14:paraId="7550ECEE" w14:textId="77777777" w:rsidR="00007FB0" w:rsidRPr="003720CA" w:rsidRDefault="00007FB0" w:rsidP="001B7C9A">
      <w:pPr>
        <w:numPr>
          <w:ilvl w:val="0"/>
          <w:numId w:val="2"/>
        </w:numPr>
        <w:ind w:left="360" w:hanging="360"/>
        <w:jc w:val="both"/>
        <w:rPr>
          <w:rFonts w:ascii="Tahoma" w:hAnsi="Tahoma"/>
          <w:i/>
        </w:rPr>
      </w:pPr>
      <w:r w:rsidRPr="003720CA">
        <w:rPr>
          <w:rFonts w:ascii="Tahoma" w:hAnsi="Tahoma"/>
        </w:rPr>
        <w:t>The entry fee for the Leag</w:t>
      </w:r>
      <w:r w:rsidR="00A24BD2" w:rsidRPr="003720CA">
        <w:rPr>
          <w:rFonts w:ascii="Tahoma" w:hAnsi="Tahoma"/>
        </w:rPr>
        <w:t>ue will be determined by the YDCG</w:t>
      </w:r>
      <w:r w:rsidRPr="003720CA">
        <w:rPr>
          <w:rFonts w:ascii="Tahoma" w:hAnsi="Tahoma"/>
        </w:rPr>
        <w:t xml:space="preserve">. </w:t>
      </w:r>
    </w:p>
    <w:p w14:paraId="3C9E6D7B" w14:textId="77777777" w:rsidR="00007FB0" w:rsidRPr="003720CA" w:rsidRDefault="00A24BD2" w:rsidP="001B7C9A">
      <w:pPr>
        <w:numPr>
          <w:ilvl w:val="0"/>
          <w:numId w:val="2"/>
        </w:numPr>
        <w:ind w:left="360" w:hanging="360"/>
        <w:jc w:val="both"/>
        <w:rPr>
          <w:rFonts w:ascii="Tahoma" w:hAnsi="Tahoma"/>
          <w:i/>
        </w:rPr>
      </w:pPr>
      <w:r w:rsidRPr="003720CA">
        <w:rPr>
          <w:rFonts w:ascii="Tahoma" w:hAnsi="Tahoma"/>
        </w:rPr>
        <w:t>By entering a team in the YDNL</w:t>
      </w:r>
      <w:r w:rsidR="00007FB0" w:rsidRPr="003720CA">
        <w:rPr>
          <w:rFonts w:ascii="Tahoma" w:hAnsi="Tahoma"/>
        </w:rPr>
        <w:t>, clubs/teams agree that they will abide by these regulations</w:t>
      </w:r>
      <w:r w:rsidR="00E51110" w:rsidRPr="003720CA">
        <w:rPr>
          <w:rFonts w:ascii="Tahoma" w:hAnsi="Tahoma"/>
        </w:rPr>
        <w:t>, the England Netball Code of Conduct</w:t>
      </w:r>
      <w:r w:rsidR="00007FB0" w:rsidRPr="003720CA">
        <w:rPr>
          <w:rFonts w:ascii="Tahoma" w:hAnsi="Tahoma"/>
        </w:rPr>
        <w:t xml:space="preserve"> and that they are able and willing to fulfill all costs and commitments relating to the League.</w:t>
      </w:r>
    </w:p>
    <w:p w14:paraId="24DAEDD0" w14:textId="77777777" w:rsidR="00007FB0" w:rsidRPr="003720CA" w:rsidRDefault="00007FB0" w:rsidP="001B7C9A">
      <w:pPr>
        <w:numPr>
          <w:ilvl w:val="0"/>
          <w:numId w:val="2"/>
        </w:numPr>
        <w:ind w:left="360" w:hanging="360"/>
        <w:jc w:val="both"/>
        <w:rPr>
          <w:rFonts w:ascii="Tahoma" w:hAnsi="Tahoma"/>
          <w:i/>
        </w:rPr>
      </w:pPr>
      <w:r w:rsidRPr="003720CA">
        <w:rPr>
          <w:rFonts w:ascii="Tahoma" w:hAnsi="Tahoma"/>
        </w:rPr>
        <w:t>All players must hold a current England Netball affiliation and be registered with a North Yorkshir</w:t>
      </w:r>
      <w:r w:rsidR="00A24BD2" w:rsidRPr="003720CA">
        <w:rPr>
          <w:rFonts w:ascii="Tahoma" w:hAnsi="Tahoma"/>
        </w:rPr>
        <w:t>e club.</w:t>
      </w:r>
      <w:r w:rsidRPr="003720CA">
        <w:rPr>
          <w:rFonts w:ascii="Tahoma" w:hAnsi="Tahoma"/>
        </w:rPr>
        <w:t xml:space="preserve"> </w:t>
      </w:r>
    </w:p>
    <w:p w14:paraId="7DE20E23" w14:textId="77777777" w:rsidR="00007FB0" w:rsidRPr="003720CA" w:rsidRDefault="00007FB0" w:rsidP="001B7C9A">
      <w:pPr>
        <w:numPr>
          <w:ilvl w:val="0"/>
          <w:numId w:val="2"/>
        </w:numPr>
        <w:ind w:left="360" w:hanging="360"/>
        <w:jc w:val="both"/>
        <w:rPr>
          <w:rFonts w:ascii="Tahoma" w:hAnsi="Tahoma"/>
          <w:i/>
        </w:rPr>
      </w:pPr>
      <w:r w:rsidRPr="003720CA">
        <w:rPr>
          <w:rFonts w:ascii="Tahoma" w:hAnsi="Tahoma"/>
        </w:rPr>
        <w:t>Players can only pl</w:t>
      </w:r>
      <w:r w:rsidR="00A24BD2" w:rsidRPr="003720CA">
        <w:rPr>
          <w:rFonts w:ascii="Tahoma" w:hAnsi="Tahoma"/>
        </w:rPr>
        <w:t>ay for one club within the YDNL</w:t>
      </w:r>
      <w:r w:rsidRPr="003720CA">
        <w:rPr>
          <w:rFonts w:ascii="Tahoma" w:hAnsi="Tahoma"/>
        </w:rPr>
        <w:t>.</w:t>
      </w:r>
    </w:p>
    <w:p w14:paraId="64456327" w14:textId="77777777" w:rsidR="00007FB0" w:rsidRPr="003720CA" w:rsidRDefault="00007FB0" w:rsidP="001B7C9A">
      <w:pPr>
        <w:numPr>
          <w:ilvl w:val="0"/>
          <w:numId w:val="2"/>
        </w:numPr>
        <w:ind w:left="360" w:hanging="360"/>
        <w:jc w:val="both"/>
        <w:rPr>
          <w:rFonts w:ascii="Tahoma" w:hAnsi="Tahoma"/>
          <w:i/>
        </w:rPr>
      </w:pPr>
      <w:r w:rsidRPr="003720CA">
        <w:rPr>
          <w:rFonts w:ascii="Tahoma" w:hAnsi="Tahoma"/>
        </w:rPr>
        <w:t>All players must have their membership lodged with England Netball, and subscription paid befor</w:t>
      </w:r>
      <w:r w:rsidR="00A24BD2" w:rsidRPr="003720CA">
        <w:rPr>
          <w:rFonts w:ascii="Tahoma" w:hAnsi="Tahoma"/>
        </w:rPr>
        <w:t>e any participation in the YDNL</w:t>
      </w:r>
      <w:r w:rsidRPr="003720CA">
        <w:rPr>
          <w:rFonts w:ascii="Tahoma" w:hAnsi="Tahoma"/>
        </w:rPr>
        <w:t>.</w:t>
      </w:r>
    </w:p>
    <w:p w14:paraId="587A6C9B" w14:textId="3CF53A90" w:rsidR="00007FB0" w:rsidRPr="00767CD1" w:rsidRDefault="00007FB0" w:rsidP="00767CD1">
      <w:pPr>
        <w:numPr>
          <w:ilvl w:val="0"/>
          <w:numId w:val="2"/>
        </w:numPr>
        <w:ind w:left="360" w:hanging="360"/>
        <w:jc w:val="both"/>
        <w:rPr>
          <w:rFonts w:ascii="Tahoma" w:hAnsi="Tahoma"/>
          <w:i/>
        </w:rPr>
      </w:pPr>
      <w:r w:rsidRPr="003720CA">
        <w:rPr>
          <w:rFonts w:ascii="Tahoma" w:hAnsi="Tahoma"/>
        </w:rPr>
        <w:t>All players must be over 1</w:t>
      </w:r>
      <w:r w:rsidR="00767CD1">
        <w:rPr>
          <w:rFonts w:ascii="Tahoma" w:hAnsi="Tahoma"/>
        </w:rPr>
        <w:t>4</w:t>
      </w:r>
      <w:r w:rsidRPr="003720CA">
        <w:rPr>
          <w:rFonts w:ascii="Tahoma" w:hAnsi="Tahoma"/>
        </w:rPr>
        <w:t xml:space="preserve"> years of age at midnight on 31st August/1st September prior</w:t>
      </w:r>
      <w:r w:rsidR="00B42F21" w:rsidRPr="003720CA">
        <w:rPr>
          <w:rFonts w:ascii="Tahoma" w:hAnsi="Tahoma"/>
        </w:rPr>
        <w:t xml:space="preserve"> to the commencement of the YDN</w:t>
      </w:r>
      <w:r w:rsidRPr="003720CA">
        <w:rPr>
          <w:rFonts w:ascii="Tahoma" w:hAnsi="Tahoma"/>
        </w:rPr>
        <w:t xml:space="preserve">L playing </w:t>
      </w:r>
      <w:r w:rsidR="00863504" w:rsidRPr="003720CA">
        <w:rPr>
          <w:rFonts w:ascii="Tahoma" w:hAnsi="Tahoma"/>
        </w:rPr>
        <w:t>season, unless they have</w:t>
      </w:r>
      <w:r w:rsidRPr="003720CA">
        <w:rPr>
          <w:rFonts w:ascii="Tahoma" w:hAnsi="Tahoma"/>
        </w:rPr>
        <w:t xml:space="preserve"> permission to play in </w:t>
      </w:r>
      <w:r w:rsidRPr="003720CA">
        <w:rPr>
          <w:rFonts w:ascii="Tahoma" w:hAnsi="Tahoma"/>
          <w:b/>
        </w:rPr>
        <w:t>THIS</w:t>
      </w:r>
      <w:r w:rsidRPr="003720CA">
        <w:rPr>
          <w:rFonts w:ascii="Tahoma" w:hAnsi="Tahoma"/>
        </w:rPr>
        <w:t xml:space="preserve"> league </w:t>
      </w:r>
      <w:r w:rsidR="00C15CCB" w:rsidRPr="003720CA">
        <w:rPr>
          <w:rFonts w:ascii="Tahoma" w:hAnsi="Tahoma"/>
        </w:rPr>
        <w:t>for the current playing season</w:t>
      </w:r>
      <w:r w:rsidR="00F6320A" w:rsidRPr="003720CA">
        <w:rPr>
          <w:rFonts w:ascii="Tahoma" w:hAnsi="Tahoma"/>
        </w:rPr>
        <w:t xml:space="preserve">, </w:t>
      </w:r>
      <w:r w:rsidR="00C15CCB" w:rsidRPr="003720CA">
        <w:rPr>
          <w:rFonts w:ascii="Tahoma" w:hAnsi="Tahoma"/>
        </w:rPr>
        <w:t>following the England Netball age banding procedure</w:t>
      </w:r>
      <w:r w:rsidR="00F6320A" w:rsidRPr="003720CA">
        <w:rPr>
          <w:rFonts w:ascii="Tahoma" w:hAnsi="Tahoma"/>
        </w:rPr>
        <w:t>.</w:t>
      </w:r>
      <w:r w:rsidR="00C15CCB" w:rsidRPr="003720CA">
        <w:rPr>
          <w:rFonts w:ascii="Tahoma" w:hAnsi="Tahoma"/>
        </w:rPr>
        <w:t xml:space="preserve">  Evidence of this must be supplied</w:t>
      </w:r>
      <w:r w:rsidR="006524A1" w:rsidRPr="003720CA">
        <w:rPr>
          <w:rFonts w:ascii="Tahoma" w:hAnsi="Tahoma"/>
        </w:rPr>
        <w:t xml:space="preserve"> to the YDCG</w:t>
      </w:r>
      <w:r w:rsidRPr="003720CA">
        <w:rPr>
          <w:rFonts w:ascii="Tahoma" w:hAnsi="Tahoma"/>
        </w:rPr>
        <w:t xml:space="preserve"> before that player participates in the League.</w:t>
      </w:r>
      <w:r w:rsidRPr="00767CD1">
        <w:rPr>
          <w:rFonts w:ascii="Tahoma" w:hAnsi="Tahoma"/>
          <w:i/>
        </w:rPr>
        <w:t xml:space="preserve"> </w:t>
      </w:r>
    </w:p>
    <w:p w14:paraId="6BA557DD" w14:textId="77777777" w:rsidR="00C9461A" w:rsidRPr="00C9461A" w:rsidRDefault="00C9461A" w:rsidP="001B7C9A">
      <w:pPr>
        <w:numPr>
          <w:ilvl w:val="0"/>
          <w:numId w:val="2"/>
        </w:numPr>
        <w:ind w:left="360" w:hanging="360"/>
        <w:jc w:val="both"/>
        <w:rPr>
          <w:rFonts w:ascii="Tahoma" w:hAnsi="Tahoma"/>
        </w:rPr>
      </w:pPr>
      <w:r w:rsidRPr="00C9461A">
        <w:rPr>
          <w:rFonts w:ascii="Tahoma" w:hAnsi="Tahoma"/>
        </w:rPr>
        <w:t xml:space="preserve">North Yorkshire </w:t>
      </w:r>
      <w:r w:rsidRPr="00C9461A">
        <w:rPr>
          <w:rFonts w:ascii="Tahoma" w:hAnsi="Tahoma" w:cs="Tahoma"/>
        </w:rPr>
        <w:t>Netball recommends that individuals (pla</w:t>
      </w:r>
      <w:r>
        <w:rPr>
          <w:rFonts w:ascii="Tahoma" w:hAnsi="Tahoma" w:cs="Tahoma"/>
        </w:rPr>
        <w:t xml:space="preserve">yer, coach, umpire) if pregnant, </w:t>
      </w:r>
      <w:r w:rsidRPr="00C9461A">
        <w:rPr>
          <w:rFonts w:ascii="Tahoma" w:hAnsi="Tahoma" w:cs="Tahoma"/>
        </w:rPr>
        <w:t>should only participate with approval from their doctor.</w:t>
      </w:r>
    </w:p>
    <w:p w14:paraId="4128A628" w14:textId="77777777" w:rsidR="00C9461A" w:rsidRPr="00C9461A" w:rsidRDefault="00C9461A" w:rsidP="001B7C9A">
      <w:pPr>
        <w:ind w:left="360"/>
        <w:jc w:val="both"/>
        <w:rPr>
          <w:rFonts w:ascii="Tahoma" w:hAnsi="Tahoma"/>
          <w:b/>
          <w:u w:val="single"/>
        </w:rPr>
      </w:pPr>
      <w:r w:rsidRPr="00C9461A">
        <w:rPr>
          <w:rFonts w:ascii="Tahoma" w:hAnsi="Tahoma" w:cs="Tahoma"/>
        </w:rPr>
        <w:t xml:space="preserve">The England Netball Personal Accident insurance cover excludes any loss or expense due to pregnancy, childbirth, miscarriage or any consequence thereof. If, for example a member who is pregnant is involved in an accident not related to the pregnancy, subject to the conditions of the policy, the relevant benefits would be payable. However, if any situation (such as hospitalization) was prolonged as a direct result of pregnancy, pregnancy complications or even early childbirth, then this portion of any claim is not covered </w:t>
      </w:r>
    </w:p>
    <w:p w14:paraId="4F7B2386" w14:textId="77777777" w:rsidR="00CA0170" w:rsidRPr="003720CA" w:rsidRDefault="00CA0170" w:rsidP="001B7C9A">
      <w:pPr>
        <w:jc w:val="both"/>
        <w:rPr>
          <w:rFonts w:ascii="Tahoma" w:hAnsi="Tahoma"/>
          <w:b/>
          <w:u w:val="single"/>
        </w:rPr>
      </w:pPr>
    </w:p>
    <w:p w14:paraId="420EA119" w14:textId="77777777" w:rsidR="00007FB0" w:rsidRPr="003720CA" w:rsidRDefault="00007FB0" w:rsidP="001B7C9A">
      <w:pPr>
        <w:jc w:val="both"/>
        <w:rPr>
          <w:rFonts w:ascii="Tahoma" w:hAnsi="Tahoma"/>
        </w:rPr>
      </w:pPr>
      <w:r w:rsidRPr="003720CA">
        <w:rPr>
          <w:rFonts w:ascii="Tahoma" w:hAnsi="Tahoma"/>
          <w:b/>
          <w:u w:val="single"/>
        </w:rPr>
        <w:t>3.</w:t>
      </w:r>
      <w:r w:rsidRPr="003720CA">
        <w:rPr>
          <w:rFonts w:ascii="Tahoma" w:hAnsi="Tahoma"/>
          <w:b/>
          <w:u w:val="single"/>
        </w:rPr>
        <w:tab/>
        <w:t>Registration of Squad Members</w:t>
      </w:r>
    </w:p>
    <w:p w14:paraId="4647189E" w14:textId="77777777" w:rsidR="00007FB0" w:rsidRPr="003720CA" w:rsidRDefault="00007FB0" w:rsidP="001B7C9A">
      <w:pPr>
        <w:numPr>
          <w:ilvl w:val="0"/>
          <w:numId w:val="5"/>
        </w:numPr>
        <w:ind w:left="360" w:hanging="360"/>
        <w:jc w:val="both"/>
        <w:rPr>
          <w:rFonts w:ascii="Tahoma" w:hAnsi="Tahoma"/>
        </w:rPr>
      </w:pPr>
      <w:r w:rsidRPr="003720CA">
        <w:rPr>
          <w:rFonts w:ascii="Tahoma" w:hAnsi="Tahoma"/>
        </w:rPr>
        <w:t>Clubs must register all pl</w:t>
      </w:r>
      <w:r w:rsidR="006524A1" w:rsidRPr="003720CA">
        <w:rPr>
          <w:rFonts w:ascii="Tahoma" w:hAnsi="Tahoma"/>
        </w:rPr>
        <w:t>ayers to play in the League</w:t>
      </w:r>
      <w:r w:rsidRPr="003720CA">
        <w:rPr>
          <w:rFonts w:ascii="Tahoma" w:hAnsi="Tahoma"/>
        </w:rPr>
        <w:t>.  Squad registration sh</w:t>
      </w:r>
      <w:r w:rsidR="003720CA">
        <w:rPr>
          <w:rFonts w:ascii="Tahoma" w:hAnsi="Tahoma"/>
        </w:rPr>
        <w:t>eets for each participating team</w:t>
      </w:r>
      <w:r w:rsidRPr="003720CA">
        <w:rPr>
          <w:rFonts w:ascii="Tahoma" w:hAnsi="Tahoma"/>
        </w:rPr>
        <w:t xml:space="preserve"> must be completed fully for eac</w:t>
      </w:r>
      <w:r w:rsidR="006524A1" w:rsidRPr="003720CA">
        <w:rPr>
          <w:rFonts w:ascii="Tahoma" w:hAnsi="Tahoma"/>
        </w:rPr>
        <w:t>h player and lodged with the YDCG</w:t>
      </w:r>
      <w:r w:rsidRPr="003720CA">
        <w:rPr>
          <w:rFonts w:ascii="Tahoma" w:hAnsi="Tahoma"/>
        </w:rPr>
        <w:t xml:space="preserve"> as specified prior to the start of the League.</w:t>
      </w:r>
    </w:p>
    <w:p w14:paraId="30884BC0" w14:textId="330FE14A" w:rsidR="00007FB0" w:rsidRPr="003720CA" w:rsidRDefault="00007FB0" w:rsidP="001B7C9A">
      <w:pPr>
        <w:numPr>
          <w:ilvl w:val="0"/>
          <w:numId w:val="5"/>
        </w:numPr>
        <w:ind w:left="360" w:hanging="360"/>
        <w:jc w:val="both"/>
        <w:rPr>
          <w:rFonts w:ascii="Tahoma" w:hAnsi="Tahoma"/>
        </w:rPr>
      </w:pPr>
      <w:r w:rsidRPr="003720CA">
        <w:rPr>
          <w:rFonts w:ascii="Tahoma" w:hAnsi="Tahoma"/>
        </w:rPr>
        <w:t xml:space="preserve">Any additions to the squad </w:t>
      </w:r>
      <w:r w:rsidR="006524A1" w:rsidRPr="003720CA">
        <w:rPr>
          <w:rFonts w:ascii="Tahoma" w:hAnsi="Tahoma"/>
        </w:rPr>
        <w:t>must be lodged</w:t>
      </w:r>
      <w:r w:rsidR="007E14B5">
        <w:rPr>
          <w:rFonts w:ascii="Tahoma" w:hAnsi="Tahoma"/>
        </w:rPr>
        <w:t xml:space="preserve"> w</w:t>
      </w:r>
      <w:r w:rsidR="006524A1" w:rsidRPr="003720CA">
        <w:rPr>
          <w:rFonts w:ascii="Tahoma" w:hAnsi="Tahoma"/>
        </w:rPr>
        <w:t xml:space="preserve">ith the YDCG </w:t>
      </w:r>
      <w:r w:rsidR="007E14B5">
        <w:rPr>
          <w:rFonts w:ascii="Tahoma" w:hAnsi="Tahoma"/>
        </w:rPr>
        <w:t xml:space="preserve">and authorized </w:t>
      </w:r>
      <w:r w:rsidRPr="003720CA">
        <w:rPr>
          <w:rFonts w:ascii="Tahoma" w:hAnsi="Tahoma"/>
        </w:rPr>
        <w:t>before the fixture in which the additional player</w:t>
      </w:r>
      <w:r w:rsidR="00682EE9" w:rsidRPr="003720CA">
        <w:rPr>
          <w:rFonts w:ascii="Tahoma" w:hAnsi="Tahoma"/>
        </w:rPr>
        <w:t xml:space="preserve"> </w:t>
      </w:r>
      <w:r w:rsidRPr="003720CA">
        <w:rPr>
          <w:rFonts w:ascii="Tahoma" w:hAnsi="Tahoma"/>
        </w:rPr>
        <w:t>(s) wish to compete.</w:t>
      </w:r>
      <w:r w:rsidR="007E14B5">
        <w:rPr>
          <w:rFonts w:ascii="Tahoma" w:hAnsi="Tahoma"/>
        </w:rPr>
        <w:t xml:space="preserve"> </w:t>
      </w:r>
      <w:r w:rsidR="007E14B5" w:rsidRPr="00DA5C83">
        <w:rPr>
          <w:rFonts w:ascii="Tahoma" w:hAnsi="Tahoma"/>
        </w:rPr>
        <w:t>This should be lodged with your division secretary.</w:t>
      </w:r>
    </w:p>
    <w:p w14:paraId="77CEE33B" w14:textId="3893CDD5" w:rsidR="0087791B" w:rsidRPr="003720CA" w:rsidRDefault="0063445E" w:rsidP="001B7C9A">
      <w:pPr>
        <w:numPr>
          <w:ilvl w:val="0"/>
          <w:numId w:val="5"/>
        </w:numPr>
        <w:ind w:left="360" w:hanging="360"/>
        <w:jc w:val="both"/>
        <w:rPr>
          <w:rFonts w:ascii="Tahoma" w:hAnsi="Tahoma"/>
        </w:rPr>
      </w:pPr>
      <w:r w:rsidRPr="003720CA">
        <w:rPr>
          <w:rFonts w:ascii="Tahoma" w:hAnsi="Tahoma"/>
        </w:rPr>
        <w:t xml:space="preserve">Clubs </w:t>
      </w:r>
      <w:r w:rsidR="00007FB0" w:rsidRPr="003720CA">
        <w:rPr>
          <w:rFonts w:ascii="Tahoma" w:hAnsi="Tahoma"/>
        </w:rPr>
        <w:t>must nominate on the squad registration sheet, a minimum of seven (7) play</w:t>
      </w:r>
      <w:r w:rsidR="003720CA">
        <w:rPr>
          <w:rFonts w:ascii="Tahoma" w:hAnsi="Tahoma"/>
        </w:rPr>
        <w:t>ers for each team</w:t>
      </w:r>
      <w:r w:rsidR="007E14B5">
        <w:rPr>
          <w:rFonts w:ascii="Tahoma" w:hAnsi="Tahoma"/>
        </w:rPr>
        <w:t xml:space="preserve"> </w:t>
      </w:r>
      <w:r w:rsidR="007E14B5" w:rsidRPr="00DA5C83">
        <w:rPr>
          <w:rFonts w:ascii="Tahoma" w:hAnsi="Tahoma"/>
        </w:rPr>
        <w:t xml:space="preserve">up to a maximum of 15 players. Who must play the majority of their matches in the listed </w:t>
      </w:r>
      <w:r w:rsidR="00DA5C83" w:rsidRPr="00DA5C83">
        <w:rPr>
          <w:rFonts w:ascii="Tahoma" w:hAnsi="Tahoma"/>
        </w:rPr>
        <w:t>team</w:t>
      </w:r>
    </w:p>
    <w:p w14:paraId="56F05082" w14:textId="77777777" w:rsidR="00007FB0" w:rsidRPr="003720CA" w:rsidRDefault="0063445E" w:rsidP="001B7C9A">
      <w:pPr>
        <w:numPr>
          <w:ilvl w:val="0"/>
          <w:numId w:val="5"/>
        </w:numPr>
        <w:ind w:left="360" w:hanging="360"/>
        <w:jc w:val="both"/>
        <w:rPr>
          <w:rFonts w:ascii="Tahoma" w:hAnsi="Tahoma"/>
        </w:rPr>
      </w:pPr>
      <w:r w:rsidRPr="003720CA">
        <w:rPr>
          <w:rFonts w:ascii="Tahoma" w:hAnsi="Tahoma"/>
        </w:rPr>
        <w:t>Only</w:t>
      </w:r>
      <w:r w:rsidR="00007FB0" w:rsidRPr="003720CA">
        <w:rPr>
          <w:rFonts w:ascii="Tahoma" w:hAnsi="Tahoma"/>
        </w:rPr>
        <w:t xml:space="preserve"> players whose names have been registered on the squa</w:t>
      </w:r>
      <w:r w:rsidR="006524A1" w:rsidRPr="003720CA">
        <w:rPr>
          <w:rFonts w:ascii="Tahoma" w:hAnsi="Tahoma"/>
        </w:rPr>
        <w:t>d list held by the YDCG</w:t>
      </w:r>
      <w:r w:rsidRPr="003720CA">
        <w:rPr>
          <w:rFonts w:ascii="Tahoma" w:hAnsi="Tahoma"/>
        </w:rPr>
        <w:t xml:space="preserve"> may participate in the YDNL.</w:t>
      </w:r>
    </w:p>
    <w:p w14:paraId="5C4D71A7" w14:textId="77777777" w:rsidR="00007FB0" w:rsidRPr="003720CA" w:rsidRDefault="0087791B" w:rsidP="001B7C9A">
      <w:pPr>
        <w:numPr>
          <w:ilvl w:val="0"/>
          <w:numId w:val="3"/>
        </w:numPr>
        <w:ind w:left="926" w:hanging="360"/>
        <w:jc w:val="both"/>
        <w:rPr>
          <w:rFonts w:ascii="Tahoma" w:hAnsi="Tahoma"/>
        </w:rPr>
      </w:pPr>
      <w:r w:rsidRPr="003720CA">
        <w:rPr>
          <w:rFonts w:ascii="Tahoma" w:hAnsi="Tahoma"/>
          <w:i/>
        </w:rPr>
        <w:t>P</w:t>
      </w:r>
      <w:r w:rsidR="00007FB0" w:rsidRPr="003720CA">
        <w:rPr>
          <w:rFonts w:ascii="Tahoma" w:hAnsi="Tahoma"/>
          <w:i/>
        </w:rPr>
        <w:t>enalty for not adhering to this rule will be a deduction of 2 league points for each offence.</w:t>
      </w:r>
    </w:p>
    <w:p w14:paraId="220DF91F" w14:textId="0BF38D59" w:rsidR="00007FB0" w:rsidRDefault="00007FB0" w:rsidP="001B7C9A">
      <w:pPr>
        <w:numPr>
          <w:ilvl w:val="0"/>
          <w:numId w:val="6"/>
        </w:numPr>
        <w:ind w:left="360" w:hanging="360"/>
        <w:jc w:val="both"/>
        <w:rPr>
          <w:rFonts w:ascii="Tahoma" w:hAnsi="Tahoma"/>
        </w:rPr>
      </w:pPr>
      <w:r w:rsidRPr="00364009">
        <w:rPr>
          <w:rFonts w:ascii="Tahoma" w:hAnsi="Tahoma"/>
        </w:rPr>
        <w:t>Where a Club has multi</w:t>
      </w:r>
      <w:r w:rsidR="006524A1" w:rsidRPr="00364009">
        <w:rPr>
          <w:rFonts w:ascii="Tahoma" w:hAnsi="Tahoma"/>
        </w:rPr>
        <w:t>ple teams competing in the YDNL</w:t>
      </w:r>
      <w:r w:rsidRPr="00364009">
        <w:rPr>
          <w:rFonts w:ascii="Tahoma" w:hAnsi="Tahoma"/>
        </w:rPr>
        <w:t xml:space="preserve">, players from </w:t>
      </w:r>
      <w:r w:rsidR="006524A1" w:rsidRPr="00364009">
        <w:rPr>
          <w:rFonts w:ascii="Tahoma" w:hAnsi="Tahoma"/>
        </w:rPr>
        <w:t>the lower teams within the Club</w:t>
      </w:r>
      <w:r w:rsidRPr="00364009">
        <w:rPr>
          <w:rFonts w:ascii="Tahoma" w:hAnsi="Tahoma"/>
        </w:rPr>
        <w:t xml:space="preserve"> may play for hig</w:t>
      </w:r>
      <w:r w:rsidR="00E51110" w:rsidRPr="00364009">
        <w:rPr>
          <w:rFonts w:ascii="Tahoma" w:hAnsi="Tahoma"/>
        </w:rPr>
        <w:t>her teams for no mo</w:t>
      </w:r>
      <w:r w:rsidR="006524A1" w:rsidRPr="00364009">
        <w:rPr>
          <w:rFonts w:ascii="Tahoma" w:hAnsi="Tahoma"/>
        </w:rPr>
        <w:t xml:space="preserve">re than </w:t>
      </w:r>
      <w:r w:rsidR="006524A1" w:rsidRPr="00DA5C83">
        <w:rPr>
          <w:rFonts w:ascii="Tahoma" w:hAnsi="Tahoma"/>
        </w:rPr>
        <w:t>twe</w:t>
      </w:r>
      <w:r w:rsidR="00767CD1">
        <w:rPr>
          <w:rFonts w:ascii="Tahoma" w:hAnsi="Tahoma"/>
        </w:rPr>
        <w:t>lve</w:t>
      </w:r>
      <w:r w:rsidR="006524A1" w:rsidRPr="00DA5C83">
        <w:rPr>
          <w:rFonts w:ascii="Tahoma" w:hAnsi="Tahoma"/>
        </w:rPr>
        <w:t xml:space="preserve"> (</w:t>
      </w:r>
      <w:r w:rsidR="007E14B5" w:rsidRPr="00DA5C83">
        <w:rPr>
          <w:rFonts w:ascii="Tahoma" w:hAnsi="Tahoma"/>
        </w:rPr>
        <w:t>1</w:t>
      </w:r>
      <w:r w:rsidR="00DA5C83" w:rsidRPr="00DA5C83">
        <w:rPr>
          <w:rFonts w:ascii="Tahoma" w:hAnsi="Tahoma"/>
        </w:rPr>
        <w:t>2)</w:t>
      </w:r>
      <w:r w:rsidRPr="00364009">
        <w:rPr>
          <w:rFonts w:ascii="Tahoma" w:hAnsi="Tahoma"/>
        </w:rPr>
        <w:t xml:space="preserve"> quarters during the season.  Where this happens, it must be clearly recorded on the result card.</w:t>
      </w:r>
      <w:r w:rsidR="00C15CCB" w:rsidRPr="00364009">
        <w:rPr>
          <w:rFonts w:ascii="Tahoma" w:hAnsi="Tahoma"/>
        </w:rPr>
        <w:t xml:space="preserve"> If a </w:t>
      </w:r>
      <w:r w:rsidR="00DA5C83" w:rsidRPr="00364009">
        <w:rPr>
          <w:rFonts w:ascii="Tahoma" w:hAnsi="Tahoma"/>
        </w:rPr>
        <w:t>player</w:t>
      </w:r>
      <w:r w:rsidR="00C15CCB" w:rsidRPr="00364009">
        <w:rPr>
          <w:rFonts w:ascii="Tahoma" w:hAnsi="Tahoma"/>
        </w:rPr>
        <w:t xml:space="preserve"> starts a</w:t>
      </w:r>
      <w:r w:rsidR="006524A1" w:rsidRPr="00364009">
        <w:rPr>
          <w:rFonts w:ascii="Tahoma" w:hAnsi="Tahoma"/>
        </w:rPr>
        <w:t xml:space="preserve"> </w:t>
      </w:r>
      <w:r w:rsidR="007E14B5" w:rsidRPr="00DA5C83">
        <w:rPr>
          <w:rFonts w:ascii="Tahoma" w:hAnsi="Tahoma"/>
        </w:rPr>
        <w:t>1</w:t>
      </w:r>
      <w:r w:rsidR="00DA5C83" w:rsidRPr="00DA5C83">
        <w:rPr>
          <w:rFonts w:ascii="Tahoma" w:hAnsi="Tahoma"/>
        </w:rPr>
        <w:t>3</w:t>
      </w:r>
      <w:r w:rsidR="007E14B5" w:rsidRPr="00DA5C83">
        <w:rPr>
          <w:rFonts w:ascii="Tahoma" w:hAnsi="Tahoma"/>
          <w:vertAlign w:val="superscript"/>
        </w:rPr>
        <w:t>t</w:t>
      </w:r>
      <w:r w:rsidR="00DA5C83">
        <w:rPr>
          <w:rFonts w:ascii="Tahoma" w:hAnsi="Tahoma"/>
          <w:vertAlign w:val="superscript"/>
        </w:rPr>
        <w:t xml:space="preserve">h </w:t>
      </w:r>
      <w:r w:rsidR="00DA5C83" w:rsidRPr="00364009">
        <w:rPr>
          <w:rFonts w:ascii="Tahoma" w:hAnsi="Tahoma"/>
        </w:rPr>
        <w:t>quarter,</w:t>
      </w:r>
      <w:r w:rsidR="00C15CCB" w:rsidRPr="00364009">
        <w:rPr>
          <w:rFonts w:ascii="Tahoma" w:hAnsi="Tahoma"/>
        </w:rPr>
        <w:t xml:space="preserve"> they are automatically</w:t>
      </w:r>
      <w:r w:rsidR="00DA5C83">
        <w:rPr>
          <w:rFonts w:ascii="Tahoma" w:hAnsi="Tahoma"/>
        </w:rPr>
        <w:t>**</w:t>
      </w:r>
      <w:r w:rsidR="00C15CCB" w:rsidRPr="00364009">
        <w:rPr>
          <w:rFonts w:ascii="Tahoma" w:hAnsi="Tahoma"/>
        </w:rPr>
        <w:t xml:space="preserve"> moved into the next highest team and are no longer eligible to compete for a higher team.</w:t>
      </w:r>
      <w:r w:rsidR="003720CA" w:rsidRPr="00364009">
        <w:rPr>
          <w:rFonts w:ascii="Tahoma" w:hAnsi="Tahoma"/>
        </w:rPr>
        <w:t xml:space="preserve"> </w:t>
      </w:r>
      <w:r w:rsidRPr="00364009">
        <w:rPr>
          <w:rFonts w:ascii="Tahoma" w:hAnsi="Tahoma"/>
        </w:rPr>
        <w:t>Once a player has been named on a squad sheet and played, she cannot transfer to another Club and co</w:t>
      </w:r>
      <w:r w:rsidR="006524A1" w:rsidRPr="00364009">
        <w:rPr>
          <w:rFonts w:ascii="Tahoma" w:hAnsi="Tahoma"/>
        </w:rPr>
        <w:t>mpete for that Club</w:t>
      </w:r>
      <w:r w:rsidRPr="00364009">
        <w:rPr>
          <w:rFonts w:ascii="Tahoma" w:hAnsi="Tahoma"/>
        </w:rPr>
        <w:t xml:space="preserve"> during the current season.</w:t>
      </w:r>
    </w:p>
    <w:p w14:paraId="79B59322" w14:textId="1ADC7476" w:rsidR="00DA5C83" w:rsidRPr="00364009" w:rsidRDefault="00DA5C83" w:rsidP="001B7C9A">
      <w:pPr>
        <w:numPr>
          <w:ilvl w:val="0"/>
          <w:numId w:val="6"/>
        </w:numPr>
        <w:ind w:left="360" w:hanging="360"/>
        <w:jc w:val="both"/>
        <w:rPr>
          <w:rFonts w:ascii="Tahoma" w:hAnsi="Tahoma"/>
        </w:rPr>
      </w:pPr>
      <w:r>
        <w:rPr>
          <w:rFonts w:ascii="Tahoma" w:hAnsi="Tahoma"/>
        </w:rPr>
        <w:lastRenderedPageBreak/>
        <w:t xml:space="preserve">Any players moving up can only do so where there is an available slot, under their maximum 15 players. Where no player space is available, and the 12 quarters are exceeded playing over will result in a 1-point deduction per quarter played. </w:t>
      </w:r>
    </w:p>
    <w:p w14:paraId="0D1AF1DB" w14:textId="5F810E0F" w:rsidR="00CA0170" w:rsidRDefault="00007FB0" w:rsidP="001B7C9A">
      <w:pPr>
        <w:numPr>
          <w:ilvl w:val="0"/>
          <w:numId w:val="6"/>
        </w:numPr>
        <w:ind w:left="360" w:hanging="360"/>
        <w:jc w:val="both"/>
        <w:rPr>
          <w:rFonts w:ascii="Tahoma" w:hAnsi="Tahoma"/>
        </w:rPr>
      </w:pPr>
      <w:r w:rsidRPr="003720CA">
        <w:rPr>
          <w:rFonts w:ascii="Tahoma" w:hAnsi="Tahoma"/>
        </w:rPr>
        <w:t>Each team may declare up to twelve (12) players on the result card prior to the start of each match, any of these players will be eligible to compete during the match.</w:t>
      </w:r>
    </w:p>
    <w:p w14:paraId="7505416B" w14:textId="388C7A90" w:rsidR="00DA5C83" w:rsidRDefault="00DA5C83" w:rsidP="001B7C9A">
      <w:pPr>
        <w:numPr>
          <w:ilvl w:val="0"/>
          <w:numId w:val="6"/>
        </w:numPr>
        <w:ind w:left="360" w:hanging="360"/>
        <w:jc w:val="both"/>
        <w:rPr>
          <w:rFonts w:ascii="Tahoma" w:hAnsi="Tahoma"/>
        </w:rPr>
      </w:pPr>
      <w:r>
        <w:rPr>
          <w:rFonts w:ascii="Tahoma" w:hAnsi="Tahoma"/>
        </w:rPr>
        <w:t>Any player unable to play in the longer term, i.e., pregnancy or serious injury must be notified to the competition group and can be removed from the squad list to leave a vacant position, any return will have to be at the same or higher level, player space permitting.</w:t>
      </w:r>
    </w:p>
    <w:p w14:paraId="5DBD1EFF" w14:textId="77777777" w:rsidR="00C9461A" w:rsidRPr="00CA0170" w:rsidRDefault="00C9461A" w:rsidP="001B7C9A">
      <w:pPr>
        <w:ind w:left="360"/>
        <w:jc w:val="both"/>
        <w:rPr>
          <w:rFonts w:ascii="Tahoma" w:hAnsi="Tahoma"/>
        </w:rPr>
      </w:pPr>
    </w:p>
    <w:p w14:paraId="3B5AFE92" w14:textId="77777777" w:rsidR="00007FB0" w:rsidRPr="003720CA" w:rsidRDefault="00007FB0" w:rsidP="001B7C9A">
      <w:pPr>
        <w:jc w:val="both"/>
        <w:rPr>
          <w:rFonts w:ascii="Tahoma" w:hAnsi="Tahoma"/>
          <w:b/>
          <w:u w:val="single"/>
        </w:rPr>
      </w:pPr>
      <w:r w:rsidRPr="003720CA">
        <w:rPr>
          <w:rFonts w:ascii="Tahoma" w:hAnsi="Tahoma"/>
          <w:b/>
          <w:u w:val="single"/>
        </w:rPr>
        <w:t>4.</w:t>
      </w:r>
      <w:r w:rsidRPr="003720CA">
        <w:rPr>
          <w:rFonts w:ascii="Tahoma" w:hAnsi="Tahoma"/>
          <w:b/>
          <w:u w:val="single"/>
        </w:rPr>
        <w:tab/>
        <w:t>Structure of League</w:t>
      </w:r>
    </w:p>
    <w:p w14:paraId="2CE4EA07" w14:textId="77777777" w:rsidR="00007FB0" w:rsidRPr="003720CA" w:rsidRDefault="006524A1" w:rsidP="001B7C9A">
      <w:pPr>
        <w:numPr>
          <w:ilvl w:val="0"/>
          <w:numId w:val="7"/>
        </w:numPr>
        <w:ind w:left="360" w:hanging="360"/>
        <w:jc w:val="both"/>
        <w:rPr>
          <w:rFonts w:ascii="Tahoma" w:hAnsi="Tahoma"/>
        </w:rPr>
      </w:pPr>
      <w:r w:rsidRPr="003720CA">
        <w:rPr>
          <w:rFonts w:ascii="Tahoma" w:hAnsi="Tahoma"/>
        </w:rPr>
        <w:t>In each division</w:t>
      </w:r>
      <w:r w:rsidR="00682EE9" w:rsidRPr="003720CA">
        <w:rPr>
          <w:rFonts w:ascii="Tahoma" w:hAnsi="Tahoma"/>
        </w:rPr>
        <w:t>,</w:t>
      </w:r>
      <w:r w:rsidRPr="003720CA">
        <w:rPr>
          <w:rFonts w:ascii="Tahoma" w:hAnsi="Tahoma"/>
        </w:rPr>
        <w:t xml:space="preserve"> e</w:t>
      </w:r>
      <w:r w:rsidR="00007FB0" w:rsidRPr="003720CA">
        <w:rPr>
          <w:rFonts w:ascii="Tahoma" w:hAnsi="Tahoma"/>
        </w:rPr>
        <w:t>ach t</w:t>
      </w:r>
      <w:r w:rsidR="00682EE9" w:rsidRPr="003720CA">
        <w:rPr>
          <w:rFonts w:ascii="Tahoma" w:hAnsi="Tahoma"/>
        </w:rPr>
        <w:t xml:space="preserve">eam will play each other twice </w:t>
      </w:r>
      <w:r w:rsidRPr="003720CA">
        <w:rPr>
          <w:rFonts w:ascii="Tahoma" w:hAnsi="Tahoma"/>
        </w:rPr>
        <w:t>on a home and away basis.  Team representative</w:t>
      </w:r>
      <w:r w:rsidR="00682EE9" w:rsidRPr="003720CA">
        <w:rPr>
          <w:rFonts w:ascii="Tahoma" w:hAnsi="Tahoma"/>
        </w:rPr>
        <w:t>s</w:t>
      </w:r>
      <w:r w:rsidRPr="003720CA">
        <w:rPr>
          <w:rFonts w:ascii="Tahoma" w:hAnsi="Tahoma"/>
        </w:rPr>
        <w:t xml:space="preserve"> should follow the fixture template issued and work with opponents to agree matches.</w:t>
      </w:r>
    </w:p>
    <w:p w14:paraId="64F2D0DA" w14:textId="77777777" w:rsidR="006524A1" w:rsidRDefault="006524A1" w:rsidP="001B7C9A">
      <w:pPr>
        <w:numPr>
          <w:ilvl w:val="0"/>
          <w:numId w:val="7"/>
        </w:numPr>
        <w:ind w:left="360" w:hanging="360"/>
        <w:jc w:val="both"/>
        <w:rPr>
          <w:rFonts w:ascii="Tahoma" w:hAnsi="Tahoma"/>
        </w:rPr>
      </w:pPr>
      <w:r w:rsidRPr="003720CA">
        <w:rPr>
          <w:rFonts w:ascii="Tahoma" w:hAnsi="Tahoma"/>
        </w:rPr>
        <w:t>A full schedule of fixtures, including date, venue and start time must be provided to the YDCG for each team competing. This must be done before the start of the playing season.</w:t>
      </w:r>
      <w:r w:rsidR="003720CA">
        <w:rPr>
          <w:rFonts w:ascii="Tahoma" w:hAnsi="Tahoma"/>
        </w:rPr>
        <w:t xml:space="preserve"> </w:t>
      </w:r>
      <w:r w:rsidR="00364009">
        <w:rPr>
          <w:rFonts w:ascii="Tahoma" w:hAnsi="Tahoma"/>
        </w:rPr>
        <w:t xml:space="preserve"> These will be referred to by Divisional Secretaries in case of dispute regarding fixture arrangements.</w:t>
      </w:r>
    </w:p>
    <w:p w14:paraId="524331E2" w14:textId="77777777" w:rsidR="00364009" w:rsidRPr="003720CA" w:rsidRDefault="00364009" w:rsidP="001B7C9A">
      <w:pPr>
        <w:numPr>
          <w:ilvl w:val="0"/>
          <w:numId w:val="7"/>
        </w:numPr>
        <w:ind w:left="360" w:hanging="360"/>
        <w:jc w:val="both"/>
        <w:rPr>
          <w:rFonts w:ascii="Tahoma" w:hAnsi="Tahoma"/>
        </w:rPr>
      </w:pPr>
      <w:r>
        <w:rPr>
          <w:rFonts w:ascii="Tahoma" w:hAnsi="Tahoma"/>
        </w:rPr>
        <w:t>Teams must inform Divisional Secretaries of any changes made to fixture schedules after submission.</w:t>
      </w:r>
    </w:p>
    <w:p w14:paraId="76DD7A26" w14:textId="77777777" w:rsidR="00007FB0" w:rsidRPr="003720CA" w:rsidRDefault="00007FB0" w:rsidP="001B7C9A">
      <w:pPr>
        <w:numPr>
          <w:ilvl w:val="0"/>
          <w:numId w:val="7"/>
        </w:numPr>
        <w:ind w:left="360" w:hanging="360"/>
        <w:jc w:val="both"/>
        <w:rPr>
          <w:rFonts w:ascii="Tahoma" w:hAnsi="Tahoma"/>
        </w:rPr>
      </w:pPr>
      <w:r w:rsidRPr="003720CA">
        <w:rPr>
          <w:rFonts w:ascii="Tahoma" w:hAnsi="Tahoma"/>
        </w:rPr>
        <w:t>Points for matches will be awarded as follows:</w:t>
      </w:r>
    </w:p>
    <w:p w14:paraId="29A3F5D9" w14:textId="77777777" w:rsidR="00007FB0" w:rsidRPr="003720CA" w:rsidRDefault="00007FB0" w:rsidP="001B7C9A">
      <w:pPr>
        <w:numPr>
          <w:ilvl w:val="0"/>
          <w:numId w:val="8"/>
        </w:numPr>
        <w:ind w:left="926" w:hanging="360"/>
        <w:jc w:val="both"/>
        <w:rPr>
          <w:rFonts w:ascii="Tahoma" w:hAnsi="Tahoma"/>
          <w:i/>
        </w:rPr>
      </w:pPr>
      <w:r w:rsidRPr="003720CA">
        <w:rPr>
          <w:rFonts w:ascii="Tahoma" w:hAnsi="Tahoma"/>
        </w:rPr>
        <w:t>5 points for a win.</w:t>
      </w:r>
    </w:p>
    <w:p w14:paraId="121B4AFE" w14:textId="77777777" w:rsidR="00007FB0" w:rsidRPr="003720CA" w:rsidRDefault="00007FB0" w:rsidP="001B7C9A">
      <w:pPr>
        <w:numPr>
          <w:ilvl w:val="0"/>
          <w:numId w:val="8"/>
        </w:numPr>
        <w:ind w:left="926" w:hanging="360"/>
        <w:jc w:val="both"/>
        <w:rPr>
          <w:rFonts w:ascii="Tahoma" w:hAnsi="Tahoma"/>
          <w:i/>
        </w:rPr>
      </w:pPr>
      <w:r w:rsidRPr="003720CA">
        <w:rPr>
          <w:rFonts w:ascii="Tahoma" w:hAnsi="Tahoma"/>
        </w:rPr>
        <w:t>3 points for a draw.</w:t>
      </w:r>
    </w:p>
    <w:p w14:paraId="3C18BEDA" w14:textId="77777777" w:rsidR="00007FB0" w:rsidRPr="003720CA" w:rsidRDefault="00007FB0" w:rsidP="001B7C9A">
      <w:pPr>
        <w:numPr>
          <w:ilvl w:val="0"/>
          <w:numId w:val="8"/>
        </w:numPr>
        <w:ind w:left="926" w:hanging="360"/>
        <w:jc w:val="both"/>
        <w:rPr>
          <w:rFonts w:ascii="Tahoma" w:hAnsi="Tahoma"/>
        </w:rPr>
      </w:pPr>
      <w:r w:rsidRPr="003720CA">
        <w:rPr>
          <w:rFonts w:ascii="Tahoma" w:hAnsi="Tahoma"/>
        </w:rPr>
        <w:t>2 points to losing team if there is less than 5 goals difference between the two scores.</w:t>
      </w:r>
    </w:p>
    <w:p w14:paraId="1C5E7D1A" w14:textId="77777777" w:rsidR="00007FB0" w:rsidRPr="003720CA" w:rsidRDefault="00007FB0" w:rsidP="001B7C9A">
      <w:pPr>
        <w:numPr>
          <w:ilvl w:val="0"/>
          <w:numId w:val="8"/>
        </w:numPr>
        <w:ind w:left="926" w:hanging="360"/>
        <w:jc w:val="both"/>
        <w:rPr>
          <w:rFonts w:ascii="Tahoma" w:hAnsi="Tahoma"/>
        </w:rPr>
      </w:pPr>
      <w:r w:rsidRPr="003720CA">
        <w:rPr>
          <w:rFonts w:ascii="Tahoma" w:hAnsi="Tahoma"/>
        </w:rPr>
        <w:t>1 point to losing team if goals scored is more than 50% of winning teams score.</w:t>
      </w:r>
    </w:p>
    <w:p w14:paraId="6FF201FE" w14:textId="77777777" w:rsidR="00007FB0" w:rsidRPr="003720CA" w:rsidRDefault="00007FB0" w:rsidP="001B7C9A">
      <w:pPr>
        <w:numPr>
          <w:ilvl w:val="0"/>
          <w:numId w:val="9"/>
        </w:numPr>
        <w:ind w:left="360" w:hanging="360"/>
        <w:jc w:val="both"/>
        <w:rPr>
          <w:rFonts w:ascii="Tahoma" w:hAnsi="Tahoma"/>
        </w:rPr>
      </w:pPr>
      <w:r w:rsidRPr="003720CA">
        <w:rPr>
          <w:rFonts w:ascii="Tahoma" w:hAnsi="Tahoma"/>
        </w:rPr>
        <w:t>A league table will be compiled based on the points awarded.  Where teams are level on points, the following will be used to differentiate:</w:t>
      </w:r>
    </w:p>
    <w:p w14:paraId="32436C47" w14:textId="77777777" w:rsidR="00007FB0" w:rsidRPr="003720CA" w:rsidRDefault="00007FB0" w:rsidP="001B7C9A">
      <w:pPr>
        <w:numPr>
          <w:ilvl w:val="0"/>
          <w:numId w:val="10"/>
        </w:numPr>
        <w:ind w:left="926" w:hanging="360"/>
        <w:jc w:val="both"/>
        <w:rPr>
          <w:rFonts w:ascii="Tahoma" w:hAnsi="Tahoma"/>
        </w:rPr>
      </w:pPr>
      <w:r w:rsidRPr="003720CA">
        <w:rPr>
          <w:rFonts w:ascii="Tahoma" w:hAnsi="Tahoma"/>
        </w:rPr>
        <w:t>Goal average (goals for divided by goals against) shall be used in the first instance - i.e. the team with the higher goal average will be the higher placed.</w:t>
      </w:r>
    </w:p>
    <w:p w14:paraId="5F9DB522" w14:textId="77777777" w:rsidR="00007FB0" w:rsidRPr="003720CA" w:rsidRDefault="00007FB0" w:rsidP="001B7C9A">
      <w:pPr>
        <w:numPr>
          <w:ilvl w:val="0"/>
          <w:numId w:val="10"/>
        </w:numPr>
        <w:ind w:left="926" w:hanging="360"/>
        <w:jc w:val="both"/>
        <w:rPr>
          <w:rFonts w:ascii="Tahoma" w:hAnsi="Tahoma"/>
        </w:rPr>
      </w:pPr>
      <w:r w:rsidRPr="003720CA">
        <w:rPr>
          <w:rFonts w:ascii="Tahoma" w:hAnsi="Tahoma"/>
        </w:rPr>
        <w:t>If goal average does not differ, goal difference shall be used (goa</w:t>
      </w:r>
      <w:r w:rsidR="00185C06" w:rsidRPr="003720CA">
        <w:rPr>
          <w:rFonts w:ascii="Tahoma" w:hAnsi="Tahoma"/>
        </w:rPr>
        <w:t xml:space="preserve">ls for minus goals against) and </w:t>
      </w:r>
      <w:r w:rsidRPr="003720CA">
        <w:rPr>
          <w:rFonts w:ascii="Tahoma" w:hAnsi="Tahoma"/>
        </w:rPr>
        <w:t>the team with the highest goal difference shall be placed highest.</w:t>
      </w:r>
    </w:p>
    <w:p w14:paraId="403AD549" w14:textId="77777777" w:rsidR="00007FB0" w:rsidRPr="003720CA" w:rsidRDefault="00007FB0" w:rsidP="001B7C9A">
      <w:pPr>
        <w:numPr>
          <w:ilvl w:val="0"/>
          <w:numId w:val="10"/>
        </w:numPr>
        <w:ind w:left="926" w:hanging="360"/>
        <w:jc w:val="both"/>
        <w:rPr>
          <w:rFonts w:ascii="Tahoma" w:hAnsi="Tahoma"/>
        </w:rPr>
      </w:pPr>
      <w:r w:rsidRPr="003720CA">
        <w:rPr>
          <w:rFonts w:ascii="Tahoma" w:hAnsi="Tahoma"/>
        </w:rPr>
        <w:t>In the event that neither of the above can differentiate, the team which has the greatest number of goals scored shall be highest placed.</w:t>
      </w:r>
    </w:p>
    <w:p w14:paraId="2C1515A2" w14:textId="77777777" w:rsidR="00433268" w:rsidRPr="003720CA" w:rsidRDefault="00007FB0" w:rsidP="001B7C9A">
      <w:pPr>
        <w:numPr>
          <w:ilvl w:val="0"/>
          <w:numId w:val="10"/>
        </w:numPr>
        <w:ind w:left="926" w:hanging="360"/>
        <w:jc w:val="both"/>
        <w:rPr>
          <w:rFonts w:ascii="Tahoma" w:hAnsi="Tahoma"/>
        </w:rPr>
      </w:pPr>
      <w:r w:rsidRPr="003720CA">
        <w:rPr>
          <w:rFonts w:ascii="Tahoma" w:hAnsi="Tahoma"/>
        </w:rPr>
        <w:t>Should any team have any of the above affected by canc</w:t>
      </w:r>
      <w:r w:rsidR="005375DE" w:rsidRPr="003720CA">
        <w:rPr>
          <w:rFonts w:ascii="Tahoma" w:hAnsi="Tahoma"/>
        </w:rPr>
        <w:t xml:space="preserve">ellations, calculations will be </w:t>
      </w:r>
      <w:r w:rsidRPr="003720CA">
        <w:rPr>
          <w:rFonts w:ascii="Tahoma" w:hAnsi="Tahoma"/>
        </w:rPr>
        <w:t>adjusted to reflect this.</w:t>
      </w:r>
    </w:p>
    <w:p w14:paraId="3FEB9F99" w14:textId="77777777" w:rsidR="00007FB0" w:rsidRDefault="00007FB0" w:rsidP="001B7C9A">
      <w:pPr>
        <w:numPr>
          <w:ilvl w:val="0"/>
          <w:numId w:val="10"/>
        </w:numPr>
        <w:ind w:left="926" w:hanging="360"/>
        <w:jc w:val="both"/>
        <w:rPr>
          <w:rFonts w:ascii="Tahoma" w:hAnsi="Tahoma"/>
        </w:rPr>
      </w:pPr>
      <w:r w:rsidRPr="003720CA">
        <w:rPr>
          <w:rFonts w:ascii="Tahoma" w:hAnsi="Tahoma"/>
        </w:rPr>
        <w:t>In the event that none of the above can separate the teams, the aggregate score of matches played between them will determine the outcome.</w:t>
      </w:r>
    </w:p>
    <w:p w14:paraId="4D568FD1" w14:textId="77777777" w:rsidR="00364009" w:rsidRPr="003720CA" w:rsidRDefault="00C9461A" w:rsidP="001B7C9A">
      <w:pPr>
        <w:numPr>
          <w:ilvl w:val="0"/>
          <w:numId w:val="10"/>
        </w:numPr>
        <w:ind w:left="926" w:hanging="360"/>
        <w:jc w:val="both"/>
        <w:rPr>
          <w:rFonts w:ascii="Tahoma" w:hAnsi="Tahoma"/>
        </w:rPr>
      </w:pPr>
      <w:r>
        <w:rPr>
          <w:rFonts w:ascii="Tahoma" w:hAnsi="Tahoma"/>
        </w:rPr>
        <w:t xml:space="preserve">Results and </w:t>
      </w:r>
      <w:r w:rsidR="00364009">
        <w:rPr>
          <w:rFonts w:ascii="Tahoma" w:hAnsi="Tahoma"/>
        </w:rPr>
        <w:t>League Tables will be posted on the North Yorkshire Netball Website.</w:t>
      </w:r>
    </w:p>
    <w:p w14:paraId="0CD81999" w14:textId="77777777" w:rsidR="00185C06" w:rsidRPr="003720CA" w:rsidRDefault="006524A1" w:rsidP="001B7C9A">
      <w:pPr>
        <w:numPr>
          <w:ilvl w:val="0"/>
          <w:numId w:val="12"/>
        </w:numPr>
        <w:ind w:left="360" w:hanging="360"/>
        <w:jc w:val="both"/>
        <w:rPr>
          <w:rFonts w:ascii="Tahoma" w:hAnsi="Tahoma"/>
        </w:rPr>
      </w:pPr>
      <w:r w:rsidRPr="003720CA">
        <w:rPr>
          <w:rFonts w:ascii="Tahoma" w:hAnsi="Tahoma"/>
        </w:rPr>
        <w:t>Where divisions have</w:t>
      </w:r>
      <w:r w:rsidR="00007FB0" w:rsidRPr="003720CA">
        <w:rPr>
          <w:rFonts w:ascii="Tahoma" w:hAnsi="Tahoma"/>
        </w:rPr>
        <w:t xml:space="preserve"> an optimum number</w:t>
      </w:r>
      <w:r w:rsidRPr="003720CA">
        <w:rPr>
          <w:rFonts w:ascii="Tahoma" w:hAnsi="Tahoma"/>
        </w:rPr>
        <w:t xml:space="preserve"> of ten (10) teams competing,</w:t>
      </w:r>
      <w:r w:rsidR="00007FB0" w:rsidRPr="003720CA">
        <w:rPr>
          <w:rFonts w:ascii="Tahoma" w:hAnsi="Tahoma"/>
        </w:rPr>
        <w:t xml:space="preserve"> a promotion/relegatio</w:t>
      </w:r>
      <w:r w:rsidR="00AD044A">
        <w:rPr>
          <w:rFonts w:ascii="Tahoma" w:hAnsi="Tahoma"/>
        </w:rPr>
        <w:t xml:space="preserve">n </w:t>
      </w:r>
      <w:r w:rsidRPr="003720CA">
        <w:rPr>
          <w:rFonts w:ascii="Tahoma" w:hAnsi="Tahoma"/>
        </w:rPr>
        <w:t>system of 2 up 2 down between</w:t>
      </w:r>
      <w:r w:rsidR="00185C06" w:rsidRPr="003720CA">
        <w:rPr>
          <w:rFonts w:ascii="Tahoma" w:hAnsi="Tahoma"/>
        </w:rPr>
        <w:t xml:space="preserve"> divisions</w:t>
      </w:r>
      <w:r w:rsidR="00C9461A">
        <w:rPr>
          <w:rFonts w:ascii="Tahoma" w:hAnsi="Tahoma"/>
        </w:rPr>
        <w:t xml:space="preserve"> will operate, this may</w:t>
      </w:r>
      <w:r w:rsidRPr="003720CA">
        <w:rPr>
          <w:rFonts w:ascii="Tahoma" w:hAnsi="Tahoma"/>
        </w:rPr>
        <w:t xml:space="preserve"> be adjusted in smaller division</w:t>
      </w:r>
      <w:r w:rsidR="0023558C" w:rsidRPr="003720CA">
        <w:rPr>
          <w:rFonts w:ascii="Tahoma" w:hAnsi="Tahoma"/>
        </w:rPr>
        <w:t>s or to accommodate new entries.</w:t>
      </w:r>
      <w:r w:rsidR="00185C06" w:rsidRPr="003720CA">
        <w:rPr>
          <w:rFonts w:ascii="Tahoma" w:hAnsi="Tahoma"/>
        </w:rPr>
        <w:t xml:space="preserve"> </w:t>
      </w:r>
    </w:p>
    <w:p w14:paraId="595ABFCC" w14:textId="77777777" w:rsidR="00CA0170" w:rsidRPr="003720CA" w:rsidRDefault="00CA0170" w:rsidP="001B7C9A">
      <w:pPr>
        <w:jc w:val="both"/>
        <w:rPr>
          <w:rFonts w:ascii="Tahoma" w:hAnsi="Tahoma"/>
          <w:b/>
          <w:u w:val="single"/>
        </w:rPr>
      </w:pPr>
    </w:p>
    <w:p w14:paraId="097CDE50" w14:textId="77777777" w:rsidR="00007FB0" w:rsidRPr="003720CA" w:rsidRDefault="00007FB0" w:rsidP="001B7C9A">
      <w:pPr>
        <w:jc w:val="both"/>
        <w:rPr>
          <w:rFonts w:ascii="Tahoma" w:hAnsi="Tahoma"/>
          <w:b/>
          <w:u w:val="single"/>
        </w:rPr>
      </w:pPr>
      <w:r w:rsidRPr="003720CA">
        <w:rPr>
          <w:rFonts w:ascii="Tahoma" w:hAnsi="Tahoma"/>
          <w:b/>
          <w:u w:val="single"/>
        </w:rPr>
        <w:t>5.</w:t>
      </w:r>
      <w:r w:rsidRPr="003720CA">
        <w:rPr>
          <w:rFonts w:ascii="Tahoma" w:hAnsi="Tahoma"/>
          <w:b/>
          <w:u w:val="single"/>
        </w:rPr>
        <w:tab/>
        <w:t>Fixture Arrangements</w:t>
      </w:r>
    </w:p>
    <w:p w14:paraId="16695771" w14:textId="77777777" w:rsidR="00007FB0" w:rsidRPr="003720CA" w:rsidRDefault="00F6320A" w:rsidP="001B7C9A">
      <w:pPr>
        <w:numPr>
          <w:ilvl w:val="0"/>
          <w:numId w:val="14"/>
        </w:numPr>
        <w:ind w:left="360" w:hanging="360"/>
        <w:jc w:val="both"/>
        <w:rPr>
          <w:rFonts w:ascii="Tahoma" w:hAnsi="Tahoma"/>
        </w:rPr>
      </w:pPr>
      <w:r w:rsidRPr="003720CA">
        <w:rPr>
          <w:rFonts w:ascii="Tahoma" w:hAnsi="Tahoma"/>
        </w:rPr>
        <w:t xml:space="preserve">All fixtures will be played on </w:t>
      </w:r>
      <w:r w:rsidR="00007FB0" w:rsidRPr="003720CA">
        <w:rPr>
          <w:rFonts w:ascii="Tahoma" w:hAnsi="Tahoma"/>
        </w:rPr>
        <w:t xml:space="preserve">the dates and </w:t>
      </w:r>
      <w:r w:rsidR="00682EE9" w:rsidRPr="003720CA">
        <w:rPr>
          <w:rFonts w:ascii="Tahoma" w:hAnsi="Tahoma"/>
        </w:rPr>
        <w:t xml:space="preserve">at the </w:t>
      </w:r>
      <w:r w:rsidR="00007FB0" w:rsidRPr="003720CA">
        <w:rPr>
          <w:rFonts w:ascii="Tahoma" w:hAnsi="Tahoma"/>
        </w:rPr>
        <w:t>times</w:t>
      </w:r>
      <w:r w:rsidR="00682EE9" w:rsidRPr="003720CA">
        <w:rPr>
          <w:rFonts w:ascii="Tahoma" w:hAnsi="Tahoma"/>
        </w:rPr>
        <w:t xml:space="preserve"> </w:t>
      </w:r>
      <w:r w:rsidR="0023558C" w:rsidRPr="003720CA">
        <w:rPr>
          <w:rFonts w:ascii="Tahoma" w:hAnsi="Tahoma"/>
        </w:rPr>
        <w:t>agreed</w:t>
      </w:r>
      <w:r w:rsidR="0041273E" w:rsidRPr="003720CA">
        <w:rPr>
          <w:rFonts w:ascii="Tahoma" w:hAnsi="Tahoma"/>
        </w:rPr>
        <w:t xml:space="preserve"> before the start of the season</w:t>
      </w:r>
      <w:r w:rsidRPr="003720CA">
        <w:rPr>
          <w:rFonts w:ascii="Tahoma" w:hAnsi="Tahoma"/>
        </w:rPr>
        <w:t>.</w:t>
      </w:r>
    </w:p>
    <w:p w14:paraId="624C3C40" w14:textId="77777777" w:rsidR="0023558C" w:rsidRPr="003720CA" w:rsidRDefault="0023558C" w:rsidP="001B7C9A">
      <w:pPr>
        <w:numPr>
          <w:ilvl w:val="0"/>
          <w:numId w:val="14"/>
        </w:numPr>
        <w:ind w:left="360" w:hanging="360"/>
        <w:jc w:val="both"/>
        <w:rPr>
          <w:rFonts w:ascii="Tahoma" w:hAnsi="Tahoma"/>
        </w:rPr>
      </w:pPr>
      <w:r w:rsidRPr="003720CA">
        <w:rPr>
          <w:rFonts w:ascii="Tahoma" w:hAnsi="Tahoma"/>
        </w:rPr>
        <w:t>T</w:t>
      </w:r>
      <w:r w:rsidR="003720CA" w:rsidRPr="003720CA">
        <w:rPr>
          <w:rFonts w:ascii="Tahoma" w:hAnsi="Tahoma"/>
        </w:rPr>
        <w:t>o avoid confusion t</w:t>
      </w:r>
      <w:r w:rsidRPr="003720CA">
        <w:rPr>
          <w:rFonts w:ascii="Tahoma" w:hAnsi="Tahoma"/>
        </w:rPr>
        <w:t>he ‘home’ team must confirm the fixture with opponents at least 3 days (72 hou</w:t>
      </w:r>
      <w:r w:rsidR="00B42F21" w:rsidRPr="003720CA">
        <w:rPr>
          <w:rFonts w:ascii="Tahoma" w:hAnsi="Tahoma"/>
        </w:rPr>
        <w:t xml:space="preserve">rs) in advance of the fixture. </w:t>
      </w:r>
      <w:r w:rsidRPr="003720CA">
        <w:rPr>
          <w:rFonts w:ascii="Tahoma" w:hAnsi="Tahoma"/>
        </w:rPr>
        <w:t>The date/day/start t</w:t>
      </w:r>
      <w:r w:rsidR="00682EE9" w:rsidRPr="003720CA">
        <w:rPr>
          <w:rFonts w:ascii="Tahoma" w:hAnsi="Tahoma"/>
        </w:rPr>
        <w:t>ime and venue must be confirmed at this point.</w:t>
      </w:r>
    </w:p>
    <w:p w14:paraId="21B057EA" w14:textId="77777777" w:rsidR="0041273E" w:rsidRPr="003720CA" w:rsidRDefault="0041273E" w:rsidP="001B7C9A">
      <w:pPr>
        <w:numPr>
          <w:ilvl w:val="0"/>
          <w:numId w:val="14"/>
        </w:numPr>
        <w:ind w:left="360" w:hanging="360"/>
        <w:jc w:val="both"/>
        <w:rPr>
          <w:rFonts w:ascii="Tahoma" w:hAnsi="Tahoma"/>
        </w:rPr>
      </w:pPr>
      <w:r w:rsidRPr="003720CA">
        <w:rPr>
          <w:rFonts w:ascii="Tahoma" w:hAnsi="Tahoma"/>
        </w:rPr>
        <w:t>Each team must confirm match details with their umpire at least 3 days (72 hours) in advance of the fixture.</w:t>
      </w:r>
      <w:r w:rsidR="00B42F21" w:rsidRPr="003720CA">
        <w:rPr>
          <w:rFonts w:ascii="Tahoma" w:hAnsi="Tahoma"/>
        </w:rPr>
        <w:t xml:space="preserve"> The date/day/start time and venue must be confirmed at this point.</w:t>
      </w:r>
    </w:p>
    <w:p w14:paraId="05297EBC" w14:textId="77777777" w:rsidR="00007FB0" w:rsidRPr="003720CA" w:rsidRDefault="00C649DE" w:rsidP="001B7C9A">
      <w:pPr>
        <w:numPr>
          <w:ilvl w:val="0"/>
          <w:numId w:val="14"/>
        </w:numPr>
        <w:ind w:left="360" w:hanging="360"/>
        <w:jc w:val="both"/>
        <w:rPr>
          <w:rFonts w:ascii="Tahoma" w:hAnsi="Tahoma"/>
        </w:rPr>
      </w:pPr>
      <w:r w:rsidRPr="003720CA">
        <w:rPr>
          <w:rFonts w:ascii="Tahoma" w:hAnsi="Tahoma"/>
        </w:rPr>
        <w:t>Evening fixtures should not start before 7pm (unless mutually agreed otherwise)</w:t>
      </w:r>
    </w:p>
    <w:p w14:paraId="23EF93CB" w14:textId="77777777" w:rsidR="00C649DE" w:rsidRPr="003720CA" w:rsidRDefault="00C649DE" w:rsidP="001B7C9A">
      <w:pPr>
        <w:numPr>
          <w:ilvl w:val="0"/>
          <w:numId w:val="14"/>
        </w:numPr>
        <w:ind w:left="360" w:hanging="360"/>
        <w:jc w:val="both"/>
        <w:rPr>
          <w:rFonts w:ascii="Tahoma" w:hAnsi="Tahoma"/>
        </w:rPr>
      </w:pPr>
      <w:r w:rsidRPr="003720CA">
        <w:rPr>
          <w:rFonts w:ascii="Tahoma" w:hAnsi="Tahoma"/>
        </w:rPr>
        <w:t>League matches should not be played on Saturdays (unless mutually agreed otherwise)</w:t>
      </w:r>
    </w:p>
    <w:p w14:paraId="39058DA4" w14:textId="79123FEB" w:rsidR="00F62A5F" w:rsidRPr="003720CA" w:rsidRDefault="00007FB0" w:rsidP="001B7C9A">
      <w:pPr>
        <w:numPr>
          <w:ilvl w:val="0"/>
          <w:numId w:val="14"/>
        </w:numPr>
        <w:ind w:left="360" w:hanging="360"/>
        <w:jc w:val="both"/>
        <w:rPr>
          <w:rFonts w:ascii="Tahoma" w:hAnsi="Tahoma"/>
        </w:rPr>
      </w:pPr>
      <w:r w:rsidRPr="003720CA">
        <w:rPr>
          <w:rFonts w:ascii="Tahoma" w:hAnsi="Tahoma"/>
        </w:rPr>
        <w:t xml:space="preserve">Any team which fails to arrive for the start time </w:t>
      </w:r>
      <w:r w:rsidR="00F6320A" w:rsidRPr="003720CA">
        <w:rPr>
          <w:rFonts w:ascii="Tahoma" w:hAnsi="Tahoma"/>
        </w:rPr>
        <w:t xml:space="preserve">of the fixture </w:t>
      </w:r>
      <w:r w:rsidRPr="003720CA">
        <w:rPr>
          <w:rFonts w:ascii="Tahoma" w:hAnsi="Tahoma"/>
        </w:rPr>
        <w:t xml:space="preserve">will </w:t>
      </w:r>
      <w:r w:rsidR="00767CD1">
        <w:rPr>
          <w:rFonts w:ascii="Tahoma" w:hAnsi="Tahoma"/>
        </w:rPr>
        <w:t xml:space="preserve">be rearranged, details communicated of the rearranged fixtures within 7 days no matches will be </w:t>
      </w:r>
      <w:r w:rsidRPr="003720CA">
        <w:rPr>
          <w:rFonts w:ascii="Tahoma" w:hAnsi="Tahoma"/>
        </w:rPr>
        <w:t>forfeit</w:t>
      </w:r>
      <w:r w:rsidR="00767CD1">
        <w:rPr>
          <w:rFonts w:ascii="Tahoma" w:hAnsi="Tahoma"/>
        </w:rPr>
        <w:t xml:space="preserve">ed, </w:t>
      </w:r>
      <w:r w:rsidRPr="003720CA">
        <w:rPr>
          <w:rFonts w:ascii="Tahoma" w:hAnsi="Tahoma"/>
        </w:rPr>
        <w:t>and po</w:t>
      </w:r>
      <w:r w:rsidR="0041273E" w:rsidRPr="003720CA">
        <w:rPr>
          <w:rFonts w:ascii="Tahoma" w:hAnsi="Tahoma"/>
        </w:rPr>
        <w:t>ints wi</w:t>
      </w:r>
      <w:r w:rsidR="00044CB4" w:rsidRPr="003720CA">
        <w:rPr>
          <w:rFonts w:ascii="Tahoma" w:hAnsi="Tahoma"/>
        </w:rPr>
        <w:t>l</w:t>
      </w:r>
      <w:r w:rsidR="0041273E" w:rsidRPr="003720CA">
        <w:rPr>
          <w:rFonts w:ascii="Tahoma" w:hAnsi="Tahoma"/>
        </w:rPr>
        <w:t>l</w:t>
      </w:r>
      <w:r w:rsidR="00044CB4" w:rsidRPr="003720CA">
        <w:rPr>
          <w:rFonts w:ascii="Tahoma" w:hAnsi="Tahoma"/>
        </w:rPr>
        <w:t xml:space="preserve"> </w:t>
      </w:r>
      <w:r w:rsidR="00B42F21" w:rsidRPr="003720CA">
        <w:rPr>
          <w:rFonts w:ascii="Tahoma" w:hAnsi="Tahoma"/>
        </w:rPr>
        <w:t xml:space="preserve">be </w:t>
      </w:r>
      <w:r w:rsidR="009C33BA">
        <w:rPr>
          <w:rFonts w:ascii="Tahoma" w:hAnsi="Tahoma"/>
        </w:rPr>
        <w:t>deducted/</w:t>
      </w:r>
      <w:r w:rsidR="00B42F21" w:rsidRPr="003720CA">
        <w:rPr>
          <w:rFonts w:ascii="Tahoma" w:hAnsi="Tahoma"/>
        </w:rPr>
        <w:t>awarded as 5.xi</w:t>
      </w:r>
    </w:p>
    <w:p w14:paraId="25179D94" w14:textId="39C5250E" w:rsidR="00007FB0" w:rsidRPr="003720CA" w:rsidRDefault="00007FB0" w:rsidP="001B7C9A">
      <w:pPr>
        <w:numPr>
          <w:ilvl w:val="0"/>
          <w:numId w:val="14"/>
        </w:numPr>
        <w:ind w:left="360" w:hanging="360"/>
        <w:jc w:val="both"/>
        <w:rPr>
          <w:rFonts w:ascii="Tahoma" w:hAnsi="Tahoma"/>
        </w:rPr>
      </w:pPr>
      <w:r w:rsidRPr="003720CA">
        <w:rPr>
          <w:rFonts w:ascii="Tahoma" w:hAnsi="Tahoma"/>
        </w:rPr>
        <w:t xml:space="preserve">If for any reason a fixture cannot </w:t>
      </w:r>
      <w:r w:rsidR="00E7595E" w:rsidRPr="003720CA">
        <w:rPr>
          <w:rFonts w:ascii="Tahoma" w:hAnsi="Tahoma"/>
        </w:rPr>
        <w:t>be played (</w:t>
      </w:r>
      <w:r w:rsidR="00DA5C83" w:rsidRPr="003720CA">
        <w:rPr>
          <w:rFonts w:ascii="Tahoma" w:hAnsi="Tahoma"/>
        </w:rPr>
        <w:t>e.g.,</w:t>
      </w:r>
      <w:r w:rsidR="00E7595E" w:rsidRPr="003720CA">
        <w:rPr>
          <w:rFonts w:ascii="Tahoma" w:hAnsi="Tahoma"/>
        </w:rPr>
        <w:t xml:space="preserve"> venue problem</w:t>
      </w:r>
      <w:r w:rsidR="0041273E" w:rsidRPr="003720CA">
        <w:rPr>
          <w:rFonts w:ascii="Tahoma" w:hAnsi="Tahoma"/>
        </w:rPr>
        <w:t>/adverse weather</w:t>
      </w:r>
      <w:r w:rsidR="00E7595E" w:rsidRPr="003720CA">
        <w:rPr>
          <w:rFonts w:ascii="Tahoma" w:hAnsi="Tahoma"/>
        </w:rPr>
        <w:t>)</w:t>
      </w:r>
      <w:r w:rsidR="0023558C" w:rsidRPr="003720CA">
        <w:rPr>
          <w:rFonts w:ascii="Tahoma" w:hAnsi="Tahoma"/>
        </w:rPr>
        <w:t xml:space="preserve"> </w:t>
      </w:r>
      <w:r w:rsidR="0023558C" w:rsidRPr="00DA5C83">
        <w:rPr>
          <w:rFonts w:ascii="Tahoma" w:hAnsi="Tahoma"/>
          <w:u w:val="single"/>
        </w:rPr>
        <w:t>both teams</w:t>
      </w:r>
      <w:r w:rsidR="0041273E" w:rsidRPr="003720CA">
        <w:rPr>
          <w:rFonts w:ascii="Tahoma" w:hAnsi="Tahoma"/>
        </w:rPr>
        <w:t xml:space="preserve"> must </w:t>
      </w:r>
      <w:r w:rsidR="00DA5C83">
        <w:rPr>
          <w:rFonts w:ascii="Tahoma" w:hAnsi="Tahoma"/>
        </w:rPr>
        <w:t xml:space="preserve">consult with </w:t>
      </w:r>
      <w:r w:rsidR="0041273E" w:rsidRPr="003720CA">
        <w:rPr>
          <w:rFonts w:ascii="Tahoma" w:hAnsi="Tahoma"/>
        </w:rPr>
        <w:t>the</w:t>
      </w:r>
      <w:r w:rsidR="00DA5C83">
        <w:rPr>
          <w:rFonts w:ascii="Tahoma" w:hAnsi="Tahoma"/>
        </w:rPr>
        <w:t>ir</w:t>
      </w:r>
      <w:r w:rsidR="0041273E" w:rsidRPr="003720CA">
        <w:rPr>
          <w:rFonts w:ascii="Tahoma" w:hAnsi="Tahoma"/>
        </w:rPr>
        <w:t xml:space="preserve"> Divisional Sec</w:t>
      </w:r>
      <w:r w:rsidR="0023558C" w:rsidRPr="003720CA">
        <w:rPr>
          <w:rFonts w:ascii="Tahoma" w:hAnsi="Tahoma"/>
        </w:rPr>
        <w:t>retary</w:t>
      </w:r>
      <w:r w:rsidR="00B42F21" w:rsidRPr="003720CA">
        <w:rPr>
          <w:rFonts w:ascii="Tahoma" w:hAnsi="Tahoma"/>
        </w:rPr>
        <w:t xml:space="preserve"> asap</w:t>
      </w:r>
      <w:r w:rsidR="00DA5C83">
        <w:rPr>
          <w:rFonts w:ascii="Tahoma" w:hAnsi="Tahoma"/>
        </w:rPr>
        <w:t>, and before any cancellation agreed.</w:t>
      </w:r>
      <w:r w:rsidR="00044CB4" w:rsidRPr="003720CA">
        <w:rPr>
          <w:rFonts w:ascii="Tahoma" w:hAnsi="Tahoma"/>
        </w:rPr>
        <w:t xml:space="preserve"> </w:t>
      </w:r>
      <w:r w:rsidR="0041273E" w:rsidRPr="003720CA">
        <w:rPr>
          <w:rFonts w:ascii="Tahoma" w:hAnsi="Tahoma"/>
        </w:rPr>
        <w:t xml:space="preserve">In </w:t>
      </w:r>
      <w:r w:rsidR="00AD044A">
        <w:rPr>
          <w:rFonts w:ascii="Tahoma" w:hAnsi="Tahoma"/>
        </w:rPr>
        <w:t>such instances</w:t>
      </w:r>
      <w:r w:rsidR="0041273E" w:rsidRPr="003720CA">
        <w:rPr>
          <w:rFonts w:ascii="Tahoma" w:hAnsi="Tahoma"/>
        </w:rPr>
        <w:t xml:space="preserve"> fixtures can be mutually rearranged within the same half of the playing season.  The Divisional Secretary must be advised of the new arrangements</w:t>
      </w:r>
      <w:r w:rsidR="007E14B5">
        <w:rPr>
          <w:rFonts w:ascii="Tahoma" w:hAnsi="Tahoma"/>
        </w:rPr>
        <w:t xml:space="preserve"> </w:t>
      </w:r>
      <w:r w:rsidR="00DA5C83">
        <w:rPr>
          <w:rFonts w:ascii="Tahoma" w:hAnsi="Tahoma"/>
        </w:rPr>
        <w:t xml:space="preserve">by both teams </w:t>
      </w:r>
      <w:r w:rsidR="007E14B5" w:rsidRPr="00DA5C83">
        <w:rPr>
          <w:rFonts w:ascii="Tahoma" w:hAnsi="Tahoma"/>
          <w:u w:val="single"/>
        </w:rPr>
        <w:t>within 7 days of the cancellation.</w:t>
      </w:r>
    </w:p>
    <w:p w14:paraId="1604F7CE" w14:textId="08EB9A62" w:rsidR="00B42F21" w:rsidRPr="003720CA" w:rsidRDefault="00007FB0" w:rsidP="001B7C9A">
      <w:pPr>
        <w:numPr>
          <w:ilvl w:val="0"/>
          <w:numId w:val="14"/>
        </w:numPr>
        <w:ind w:left="360" w:hanging="360"/>
        <w:jc w:val="both"/>
        <w:rPr>
          <w:rFonts w:ascii="Tahoma" w:hAnsi="Tahoma"/>
        </w:rPr>
      </w:pPr>
      <w:r w:rsidRPr="003720CA">
        <w:rPr>
          <w:rFonts w:ascii="Tahoma" w:hAnsi="Tahoma"/>
        </w:rPr>
        <w:t>In the event that a match has to be abandoned for any reason (</w:t>
      </w:r>
      <w:r w:rsidR="00DA5C83" w:rsidRPr="003720CA">
        <w:rPr>
          <w:rFonts w:ascii="Tahoma" w:hAnsi="Tahoma"/>
        </w:rPr>
        <w:t>e.g.,</w:t>
      </w:r>
      <w:r w:rsidRPr="003720CA">
        <w:rPr>
          <w:rFonts w:ascii="Tahoma" w:hAnsi="Tahoma"/>
        </w:rPr>
        <w:t xml:space="preserve"> serious injury</w:t>
      </w:r>
      <w:r w:rsidR="00713A5A" w:rsidRPr="003720CA">
        <w:rPr>
          <w:rFonts w:ascii="Tahoma" w:hAnsi="Tahoma"/>
        </w:rPr>
        <w:t>, poor weather conditions etc</w:t>
      </w:r>
      <w:r w:rsidRPr="003720CA">
        <w:rPr>
          <w:rFonts w:ascii="Tahoma" w:hAnsi="Tahoma"/>
        </w:rPr>
        <w:t xml:space="preserve">), </w:t>
      </w:r>
      <w:r w:rsidR="00B42F21" w:rsidRPr="003720CA">
        <w:rPr>
          <w:rFonts w:ascii="Tahoma" w:hAnsi="Tahoma"/>
        </w:rPr>
        <w:t>the following procedure will apply:</w:t>
      </w:r>
    </w:p>
    <w:p w14:paraId="57A366C9" w14:textId="77777777" w:rsidR="00B42F21" w:rsidRPr="003720CA" w:rsidRDefault="00B42F21" w:rsidP="001B7C9A">
      <w:pPr>
        <w:pStyle w:val="ListParagraph"/>
        <w:numPr>
          <w:ilvl w:val="0"/>
          <w:numId w:val="28"/>
        </w:numPr>
        <w:jc w:val="both"/>
        <w:rPr>
          <w:rFonts w:ascii="Tahoma" w:hAnsi="Tahoma"/>
        </w:rPr>
      </w:pPr>
      <w:r w:rsidRPr="003720CA">
        <w:rPr>
          <w:rFonts w:ascii="Tahoma" w:hAnsi="Tahoma"/>
        </w:rPr>
        <w:t>If less than 3 full quarters of the match have been completed</w:t>
      </w:r>
      <w:r w:rsidR="0063445E" w:rsidRPr="003720CA">
        <w:rPr>
          <w:rFonts w:ascii="Tahoma" w:hAnsi="Tahoma"/>
        </w:rPr>
        <w:t>,</w:t>
      </w:r>
      <w:r w:rsidRPr="003720CA">
        <w:rPr>
          <w:rFonts w:ascii="Tahoma" w:hAnsi="Tahoma"/>
        </w:rPr>
        <w:t xml:space="preserve"> the match will be replayed, unless mutually agreed otherwise by team captains.</w:t>
      </w:r>
      <w:r w:rsidR="00713A5A" w:rsidRPr="003720CA">
        <w:rPr>
          <w:rFonts w:ascii="Tahoma" w:hAnsi="Tahoma"/>
        </w:rPr>
        <w:t xml:space="preserve"> </w:t>
      </w:r>
      <w:r w:rsidR="00AD044A">
        <w:rPr>
          <w:rFonts w:ascii="Tahoma" w:hAnsi="Tahoma"/>
        </w:rPr>
        <w:t>If the match is to be replayed, n</w:t>
      </w:r>
      <w:r w:rsidR="00713A5A" w:rsidRPr="003720CA">
        <w:rPr>
          <w:rFonts w:ascii="Tahoma" w:hAnsi="Tahoma"/>
        </w:rPr>
        <w:t>o result card should be submitted</w:t>
      </w:r>
      <w:r w:rsidR="0063445E" w:rsidRPr="003720CA">
        <w:rPr>
          <w:rFonts w:ascii="Tahoma" w:hAnsi="Tahoma"/>
        </w:rPr>
        <w:t xml:space="preserve"> </w:t>
      </w:r>
      <w:r w:rsidR="00AD044A">
        <w:rPr>
          <w:rFonts w:ascii="Tahoma" w:hAnsi="Tahoma"/>
        </w:rPr>
        <w:t xml:space="preserve">for the abandoned fixture, </w:t>
      </w:r>
      <w:r w:rsidR="00713A5A" w:rsidRPr="003720CA">
        <w:rPr>
          <w:rFonts w:ascii="Tahoma" w:hAnsi="Tahoma"/>
        </w:rPr>
        <w:t>but such instances should be advised to the Divisional Secretary asap.</w:t>
      </w:r>
    </w:p>
    <w:p w14:paraId="32AB1BC4" w14:textId="6385392D" w:rsidR="00B42F21" w:rsidRPr="003720CA" w:rsidRDefault="00B42F21" w:rsidP="001B7C9A">
      <w:pPr>
        <w:pStyle w:val="ListParagraph"/>
        <w:numPr>
          <w:ilvl w:val="0"/>
          <w:numId w:val="28"/>
        </w:numPr>
        <w:jc w:val="both"/>
        <w:rPr>
          <w:rFonts w:ascii="Tahoma" w:hAnsi="Tahoma"/>
        </w:rPr>
      </w:pPr>
      <w:r w:rsidRPr="003720CA">
        <w:rPr>
          <w:rFonts w:ascii="Tahoma" w:hAnsi="Tahoma"/>
        </w:rPr>
        <w:lastRenderedPageBreak/>
        <w:t>If 3 full quarters</w:t>
      </w:r>
      <w:r w:rsidR="00713A5A" w:rsidRPr="003720CA">
        <w:rPr>
          <w:rFonts w:ascii="Tahoma" w:hAnsi="Tahoma"/>
        </w:rPr>
        <w:t xml:space="preserve"> of the match</w:t>
      </w:r>
      <w:r w:rsidRPr="003720CA">
        <w:rPr>
          <w:rFonts w:ascii="Tahoma" w:hAnsi="Tahoma"/>
        </w:rPr>
        <w:t xml:space="preserve"> have been </w:t>
      </w:r>
      <w:r w:rsidR="008F2152" w:rsidRPr="003720CA">
        <w:rPr>
          <w:rFonts w:ascii="Tahoma" w:hAnsi="Tahoma"/>
        </w:rPr>
        <w:t>played,</w:t>
      </w:r>
      <w:r w:rsidRPr="003720CA">
        <w:rPr>
          <w:rFonts w:ascii="Tahoma" w:hAnsi="Tahoma"/>
        </w:rPr>
        <w:t xml:space="preserve"> then the score at that point will stand as the final result.</w:t>
      </w:r>
      <w:r w:rsidR="00713A5A" w:rsidRPr="003720CA">
        <w:rPr>
          <w:rFonts w:ascii="Tahoma" w:hAnsi="Tahoma"/>
        </w:rPr>
        <w:t xml:space="preserve"> The abandonment sho</w:t>
      </w:r>
      <w:r w:rsidR="00AD044A">
        <w:rPr>
          <w:rFonts w:ascii="Tahoma" w:hAnsi="Tahoma"/>
        </w:rPr>
        <w:t>uld be noted on the result card.</w:t>
      </w:r>
    </w:p>
    <w:p w14:paraId="6954F382" w14:textId="52D0670C" w:rsidR="00506E4F" w:rsidRPr="003720CA" w:rsidRDefault="00506E4F" w:rsidP="001B7C9A">
      <w:pPr>
        <w:numPr>
          <w:ilvl w:val="0"/>
          <w:numId w:val="14"/>
        </w:numPr>
        <w:ind w:left="360" w:hanging="360"/>
        <w:jc w:val="both"/>
        <w:rPr>
          <w:rFonts w:ascii="Tahoma" w:hAnsi="Tahoma"/>
        </w:rPr>
      </w:pPr>
      <w:r w:rsidRPr="003720CA">
        <w:rPr>
          <w:rFonts w:ascii="Tahoma" w:hAnsi="Tahoma"/>
        </w:rPr>
        <w:t xml:space="preserve">Matches will not be scheduled during school half term </w:t>
      </w:r>
      <w:r w:rsidR="008F2152" w:rsidRPr="003720CA">
        <w:rPr>
          <w:rFonts w:ascii="Tahoma" w:hAnsi="Tahoma"/>
        </w:rPr>
        <w:t>weeks;</w:t>
      </w:r>
      <w:r w:rsidRPr="003720CA">
        <w:rPr>
          <w:rFonts w:ascii="Tahoma" w:hAnsi="Tahoma"/>
        </w:rPr>
        <w:t xml:space="preserve"> </w:t>
      </w:r>
      <w:r w:rsidR="008F2152" w:rsidRPr="003720CA">
        <w:rPr>
          <w:rFonts w:ascii="Tahoma" w:hAnsi="Tahoma"/>
        </w:rPr>
        <w:t>however,</w:t>
      </w:r>
      <w:r w:rsidRPr="003720CA">
        <w:rPr>
          <w:rFonts w:ascii="Tahoma" w:hAnsi="Tahoma"/>
        </w:rPr>
        <w:t xml:space="preserve"> matches may be played during these weeks by mutual agreement.</w:t>
      </w:r>
    </w:p>
    <w:p w14:paraId="7B0EC31A" w14:textId="77777777" w:rsidR="00506E4F" w:rsidRPr="003720CA" w:rsidRDefault="00506E4F" w:rsidP="001B7C9A">
      <w:pPr>
        <w:numPr>
          <w:ilvl w:val="0"/>
          <w:numId w:val="14"/>
        </w:numPr>
        <w:ind w:left="360" w:hanging="360"/>
        <w:jc w:val="both"/>
        <w:rPr>
          <w:rFonts w:ascii="Tahoma" w:hAnsi="Tahoma"/>
        </w:rPr>
      </w:pPr>
      <w:r w:rsidRPr="003720CA">
        <w:rPr>
          <w:rFonts w:ascii="Tahoma" w:hAnsi="Tahoma"/>
        </w:rPr>
        <w:t>Access to courts and equipment should be provided 15 minutes before the agreed start time.</w:t>
      </w:r>
    </w:p>
    <w:p w14:paraId="005FA679" w14:textId="4391934E" w:rsidR="00B42F21" w:rsidRDefault="00B42F21" w:rsidP="001B7C9A">
      <w:pPr>
        <w:numPr>
          <w:ilvl w:val="0"/>
          <w:numId w:val="14"/>
        </w:numPr>
        <w:ind w:left="360" w:hanging="360"/>
        <w:jc w:val="both"/>
        <w:rPr>
          <w:rFonts w:ascii="Tahoma" w:hAnsi="Tahoma"/>
        </w:rPr>
      </w:pPr>
      <w:r w:rsidRPr="003720CA">
        <w:rPr>
          <w:rFonts w:ascii="Tahoma" w:hAnsi="Tahoma"/>
        </w:rPr>
        <w:t xml:space="preserve">Once fixtures have been </w:t>
      </w:r>
      <w:r w:rsidR="007E14B5" w:rsidRPr="003720CA">
        <w:rPr>
          <w:rFonts w:ascii="Tahoma" w:hAnsi="Tahoma"/>
        </w:rPr>
        <w:t>arranged,</w:t>
      </w:r>
      <w:r w:rsidRPr="003720CA">
        <w:rPr>
          <w:rFonts w:ascii="Tahoma" w:hAnsi="Tahoma"/>
        </w:rPr>
        <w:t xml:space="preserve"> they must be played as agreed</w:t>
      </w:r>
      <w:r w:rsidR="008F2152">
        <w:rPr>
          <w:rFonts w:ascii="Tahoma" w:hAnsi="Tahoma"/>
        </w:rPr>
        <w:t>, unless mutually agreed by both teams, and a new date must be agreed within the current playing half season and new arrangements advised to the division secretary within 7 days of the agreement to change. No forfeit is permitted, s</w:t>
      </w:r>
      <w:r w:rsidRPr="003720CA">
        <w:rPr>
          <w:rFonts w:ascii="Tahoma" w:hAnsi="Tahoma"/>
        </w:rPr>
        <w:t>hould any team default</w:t>
      </w:r>
      <w:r w:rsidR="008F2152">
        <w:rPr>
          <w:rFonts w:ascii="Tahoma" w:hAnsi="Tahoma"/>
        </w:rPr>
        <w:t xml:space="preserve">: </w:t>
      </w:r>
    </w:p>
    <w:p w14:paraId="23CCA708" w14:textId="24DB5225" w:rsidR="008F2152" w:rsidRPr="008F2152" w:rsidRDefault="008F2152" w:rsidP="008F2152">
      <w:pPr>
        <w:pStyle w:val="ListParagraph"/>
        <w:jc w:val="both"/>
        <w:rPr>
          <w:rFonts w:ascii="Tahoma" w:hAnsi="Tahoma"/>
        </w:rPr>
      </w:pPr>
      <w:r>
        <w:rPr>
          <w:rFonts w:ascii="Tahoma" w:hAnsi="Tahoma"/>
        </w:rPr>
        <w:t>2</w:t>
      </w:r>
      <w:r w:rsidRPr="008F2152">
        <w:rPr>
          <w:rFonts w:ascii="Tahoma" w:hAnsi="Tahoma"/>
        </w:rPr>
        <w:t xml:space="preserve"> points win will be awarded to the non-offending team</w:t>
      </w:r>
      <w:r>
        <w:rPr>
          <w:rFonts w:ascii="Tahoma" w:hAnsi="Tahoma"/>
        </w:rPr>
        <w:t>.</w:t>
      </w:r>
    </w:p>
    <w:p w14:paraId="7D30A1A3" w14:textId="423A655B" w:rsidR="008F2152" w:rsidRPr="008F2152" w:rsidRDefault="008F2152" w:rsidP="008F2152">
      <w:pPr>
        <w:pStyle w:val="ListParagraph"/>
        <w:jc w:val="both"/>
        <w:rPr>
          <w:rFonts w:ascii="Tahoma" w:hAnsi="Tahoma"/>
        </w:rPr>
      </w:pPr>
      <w:r>
        <w:rPr>
          <w:rFonts w:ascii="Tahoma" w:hAnsi="Tahoma"/>
        </w:rPr>
        <w:t>2</w:t>
      </w:r>
      <w:r w:rsidRPr="008F2152">
        <w:rPr>
          <w:rFonts w:ascii="Tahoma" w:hAnsi="Tahoma"/>
        </w:rPr>
        <w:t xml:space="preserve"> points will be deducted from the offending team</w:t>
      </w:r>
      <w:r>
        <w:rPr>
          <w:rFonts w:ascii="Tahoma" w:hAnsi="Tahoma"/>
        </w:rPr>
        <w:t>.</w:t>
      </w:r>
    </w:p>
    <w:p w14:paraId="224A9F44" w14:textId="77777777" w:rsidR="008F2152" w:rsidRDefault="008F2152" w:rsidP="008F2152">
      <w:pPr>
        <w:ind w:left="720"/>
        <w:jc w:val="both"/>
        <w:rPr>
          <w:rFonts w:ascii="Tahoma" w:hAnsi="Tahoma"/>
        </w:rPr>
      </w:pPr>
    </w:p>
    <w:p w14:paraId="119E1EEA" w14:textId="5884CF90" w:rsidR="008F2152" w:rsidRPr="008F2152" w:rsidRDefault="008F2152" w:rsidP="008F2152">
      <w:pPr>
        <w:jc w:val="both"/>
        <w:rPr>
          <w:rFonts w:ascii="Tahoma" w:hAnsi="Tahoma"/>
        </w:rPr>
      </w:pPr>
      <w:r w:rsidRPr="008F2152">
        <w:rPr>
          <w:rFonts w:ascii="Tahoma" w:hAnsi="Tahoma"/>
        </w:rPr>
        <w:t xml:space="preserve">xii. Courts should be checked by the home team a minimum of 60 </w:t>
      </w:r>
      <w:r>
        <w:rPr>
          <w:rFonts w:ascii="Tahoma" w:hAnsi="Tahoma"/>
        </w:rPr>
        <w:t>m</w:t>
      </w:r>
      <w:r w:rsidRPr="008F2152">
        <w:rPr>
          <w:rFonts w:ascii="Tahoma" w:hAnsi="Tahoma"/>
        </w:rPr>
        <w:t xml:space="preserve">ins before the </w:t>
      </w:r>
      <w:r>
        <w:rPr>
          <w:rFonts w:ascii="Tahoma" w:hAnsi="Tahoma"/>
        </w:rPr>
        <w:t xml:space="preserve">fixture </w:t>
      </w:r>
      <w:r w:rsidRPr="008F2152">
        <w:rPr>
          <w:rFonts w:ascii="Tahoma" w:hAnsi="Tahoma"/>
        </w:rPr>
        <w:t>start time where a cancellation may occur (</w:t>
      </w:r>
      <w:r>
        <w:rPr>
          <w:rFonts w:ascii="Tahoma" w:hAnsi="Tahoma"/>
        </w:rPr>
        <w:t xml:space="preserve">e.g., </w:t>
      </w:r>
      <w:r w:rsidRPr="008F2152">
        <w:rPr>
          <w:rFonts w:ascii="Tahoma" w:hAnsi="Tahoma"/>
        </w:rPr>
        <w:t xml:space="preserve">weather </w:t>
      </w:r>
      <w:r>
        <w:rPr>
          <w:rFonts w:ascii="Tahoma" w:hAnsi="Tahoma"/>
        </w:rPr>
        <w:t>conditions)</w:t>
      </w:r>
      <w:r w:rsidRPr="008F2152">
        <w:rPr>
          <w:rFonts w:ascii="Tahoma" w:hAnsi="Tahoma"/>
        </w:rPr>
        <w:t xml:space="preserve"> to prevent travelling. Failing to check courts will result in the home team paying both team</w:t>
      </w:r>
      <w:r>
        <w:rPr>
          <w:rFonts w:ascii="Tahoma" w:hAnsi="Tahoma"/>
        </w:rPr>
        <w:t xml:space="preserve"> </w:t>
      </w:r>
      <w:r w:rsidRPr="008F2152">
        <w:rPr>
          <w:rFonts w:ascii="Tahoma" w:hAnsi="Tahoma"/>
        </w:rPr>
        <w:t xml:space="preserve">umpire fees and reasonable costs for any associated travel costs to the away team and </w:t>
      </w:r>
      <w:r>
        <w:rPr>
          <w:rFonts w:ascii="Tahoma" w:hAnsi="Tahoma"/>
        </w:rPr>
        <w:t xml:space="preserve">both </w:t>
      </w:r>
      <w:r w:rsidRPr="008F2152">
        <w:rPr>
          <w:rFonts w:ascii="Tahoma" w:hAnsi="Tahoma"/>
        </w:rPr>
        <w:t xml:space="preserve">umpires. </w:t>
      </w:r>
    </w:p>
    <w:p w14:paraId="2B44E4D0" w14:textId="77777777" w:rsidR="008F2152" w:rsidRPr="003720CA" w:rsidRDefault="008F2152" w:rsidP="008F2152">
      <w:pPr>
        <w:ind w:left="360"/>
        <w:jc w:val="both"/>
        <w:rPr>
          <w:rFonts w:ascii="Tahoma" w:hAnsi="Tahoma"/>
        </w:rPr>
      </w:pPr>
    </w:p>
    <w:p w14:paraId="0649571B" w14:textId="4109187A" w:rsidR="00364009" w:rsidRPr="008F2152" w:rsidRDefault="00B42F21" w:rsidP="008F2152">
      <w:pPr>
        <w:ind w:left="360"/>
        <w:jc w:val="both"/>
        <w:rPr>
          <w:rFonts w:ascii="Tahoma" w:hAnsi="Tahoma"/>
        </w:rPr>
      </w:pPr>
      <w:r w:rsidRPr="003720CA">
        <w:rPr>
          <w:rFonts w:ascii="Tahoma" w:hAnsi="Tahoma"/>
        </w:rPr>
        <w:tab/>
      </w:r>
    </w:p>
    <w:p w14:paraId="469F4E5F" w14:textId="77777777" w:rsidR="00007FB0" w:rsidRPr="003720CA" w:rsidRDefault="00007FB0" w:rsidP="001B7C9A">
      <w:pPr>
        <w:jc w:val="both"/>
        <w:rPr>
          <w:rFonts w:ascii="Tahoma" w:hAnsi="Tahoma"/>
          <w:b/>
          <w:u w:val="single"/>
        </w:rPr>
      </w:pPr>
      <w:r w:rsidRPr="003720CA">
        <w:rPr>
          <w:rFonts w:ascii="Tahoma" w:hAnsi="Tahoma"/>
          <w:b/>
          <w:u w:val="single"/>
        </w:rPr>
        <w:t>6.</w:t>
      </w:r>
      <w:r w:rsidRPr="003720CA">
        <w:rPr>
          <w:rFonts w:ascii="Tahoma" w:hAnsi="Tahoma"/>
          <w:b/>
          <w:u w:val="single"/>
        </w:rPr>
        <w:tab/>
        <w:t>Match Regulations</w:t>
      </w:r>
    </w:p>
    <w:p w14:paraId="688E68C1" w14:textId="278BFFDB" w:rsidR="00007FB0" w:rsidRDefault="006975A6" w:rsidP="001B7C9A">
      <w:pPr>
        <w:numPr>
          <w:ilvl w:val="0"/>
          <w:numId w:val="18"/>
        </w:numPr>
        <w:ind w:left="360" w:hanging="360"/>
        <w:jc w:val="both"/>
        <w:rPr>
          <w:rFonts w:ascii="Tahoma" w:hAnsi="Tahoma"/>
        </w:rPr>
      </w:pPr>
      <w:r w:rsidRPr="003720CA">
        <w:rPr>
          <w:rFonts w:ascii="Tahoma" w:hAnsi="Tahoma"/>
        </w:rPr>
        <w:t xml:space="preserve">All </w:t>
      </w:r>
      <w:r w:rsidR="009D25F4" w:rsidRPr="003720CA">
        <w:rPr>
          <w:rFonts w:ascii="Tahoma" w:hAnsi="Tahoma"/>
        </w:rPr>
        <w:t>matches will be played observing</w:t>
      </w:r>
      <w:r w:rsidRPr="003720CA">
        <w:rPr>
          <w:rFonts w:ascii="Tahoma" w:hAnsi="Tahoma"/>
        </w:rPr>
        <w:t xml:space="preserve"> </w:t>
      </w:r>
      <w:r w:rsidR="00007FB0" w:rsidRPr="003720CA">
        <w:rPr>
          <w:rFonts w:ascii="Tahoma" w:hAnsi="Tahoma"/>
        </w:rPr>
        <w:t>the Offic</w:t>
      </w:r>
      <w:r w:rsidR="0023558C" w:rsidRPr="003720CA">
        <w:rPr>
          <w:rFonts w:ascii="Tahoma" w:hAnsi="Tahoma"/>
        </w:rPr>
        <w:t>ial England Netball rules - 2016</w:t>
      </w:r>
      <w:r w:rsidR="00007FB0" w:rsidRPr="003720CA">
        <w:rPr>
          <w:rFonts w:ascii="Tahoma" w:hAnsi="Tahoma"/>
        </w:rPr>
        <w:t xml:space="preserve"> edition.</w:t>
      </w:r>
    </w:p>
    <w:p w14:paraId="40E334EC" w14:textId="2D7929F1" w:rsidR="008F2152" w:rsidRPr="003720CA" w:rsidRDefault="008F2152" w:rsidP="001B7C9A">
      <w:pPr>
        <w:numPr>
          <w:ilvl w:val="0"/>
          <w:numId w:val="18"/>
        </w:numPr>
        <w:ind w:left="360" w:hanging="360"/>
        <w:jc w:val="both"/>
        <w:rPr>
          <w:rFonts w:ascii="Tahoma" w:hAnsi="Tahoma"/>
        </w:rPr>
      </w:pPr>
      <w:r>
        <w:rPr>
          <w:rFonts w:ascii="Tahoma" w:hAnsi="Tahoma"/>
        </w:rPr>
        <w:t xml:space="preserve">The toss for Centre/first playing end will be completed </w:t>
      </w:r>
      <w:r w:rsidR="006F049C">
        <w:rPr>
          <w:rFonts w:ascii="Tahoma" w:hAnsi="Tahoma"/>
        </w:rPr>
        <w:t xml:space="preserve">(flipped) </w:t>
      </w:r>
      <w:r>
        <w:rPr>
          <w:rFonts w:ascii="Tahoma" w:hAnsi="Tahoma"/>
        </w:rPr>
        <w:t>by the home team</w:t>
      </w:r>
      <w:r w:rsidR="006F049C">
        <w:rPr>
          <w:rFonts w:ascii="Tahoma" w:hAnsi="Tahoma"/>
        </w:rPr>
        <w:t xml:space="preserve"> captain.</w:t>
      </w:r>
    </w:p>
    <w:p w14:paraId="3A559093" w14:textId="05F12E19" w:rsidR="00007FB0" w:rsidRPr="003720CA" w:rsidRDefault="00007FB0" w:rsidP="001B7C9A">
      <w:pPr>
        <w:numPr>
          <w:ilvl w:val="0"/>
          <w:numId w:val="18"/>
        </w:numPr>
        <w:ind w:left="360" w:hanging="360"/>
        <w:jc w:val="both"/>
        <w:rPr>
          <w:rFonts w:ascii="Tahoma" w:hAnsi="Tahoma"/>
        </w:rPr>
      </w:pPr>
      <w:r w:rsidRPr="003720CA">
        <w:rPr>
          <w:rFonts w:ascii="Tahoma" w:hAnsi="Tahoma"/>
        </w:rPr>
        <w:t xml:space="preserve">Matches will be of 1 hour duration - </w:t>
      </w:r>
      <w:r w:rsidR="009D7B9C" w:rsidRPr="003720CA">
        <w:rPr>
          <w:rFonts w:ascii="Tahoma" w:hAnsi="Tahoma"/>
        </w:rPr>
        <w:t>i.e.,</w:t>
      </w:r>
      <w:r w:rsidRPr="003720CA">
        <w:rPr>
          <w:rFonts w:ascii="Tahoma" w:hAnsi="Tahoma"/>
        </w:rPr>
        <w:t xml:space="preserve"> 4 x </w:t>
      </w:r>
      <w:r w:rsidR="009D7B9C" w:rsidRPr="003720CA">
        <w:rPr>
          <w:rFonts w:ascii="Tahoma" w:hAnsi="Tahoma"/>
        </w:rPr>
        <w:t>15-minute</w:t>
      </w:r>
      <w:r w:rsidRPr="003720CA">
        <w:rPr>
          <w:rFonts w:ascii="Tahoma" w:hAnsi="Tahoma"/>
        </w:rPr>
        <w:t xml:space="preserve"> quarters.  There will be a </w:t>
      </w:r>
      <w:r w:rsidR="009D7B9C" w:rsidRPr="003720CA">
        <w:rPr>
          <w:rFonts w:ascii="Tahoma" w:hAnsi="Tahoma"/>
        </w:rPr>
        <w:t>three-minute</w:t>
      </w:r>
      <w:r w:rsidRPr="003720CA">
        <w:rPr>
          <w:rFonts w:ascii="Tahoma" w:hAnsi="Tahoma"/>
        </w:rPr>
        <w:t xml:space="preserve"> interval at quarter time, and a </w:t>
      </w:r>
      <w:r w:rsidR="009D7B9C" w:rsidRPr="003720CA">
        <w:rPr>
          <w:rFonts w:ascii="Tahoma" w:hAnsi="Tahoma"/>
        </w:rPr>
        <w:t>five-minute</w:t>
      </w:r>
      <w:r w:rsidRPr="003720CA">
        <w:rPr>
          <w:rFonts w:ascii="Tahoma" w:hAnsi="Tahoma"/>
        </w:rPr>
        <w:t xml:space="preserve"> interval at half time.</w:t>
      </w:r>
    </w:p>
    <w:p w14:paraId="7F9836C8" w14:textId="342C6E30" w:rsidR="00C649DE" w:rsidRPr="003720CA" w:rsidRDefault="00C649DE" w:rsidP="001B7C9A">
      <w:pPr>
        <w:numPr>
          <w:ilvl w:val="0"/>
          <w:numId w:val="18"/>
        </w:numPr>
        <w:ind w:left="360" w:hanging="360"/>
        <w:jc w:val="both"/>
        <w:rPr>
          <w:rFonts w:ascii="Tahoma" w:hAnsi="Tahoma"/>
        </w:rPr>
      </w:pPr>
      <w:r w:rsidRPr="003720CA">
        <w:rPr>
          <w:rFonts w:ascii="Tahoma" w:hAnsi="Tahoma"/>
        </w:rPr>
        <w:t>In extenuating circumstances (</w:t>
      </w:r>
      <w:r w:rsidR="009D7B9C" w:rsidRPr="003720CA">
        <w:rPr>
          <w:rFonts w:ascii="Tahoma" w:hAnsi="Tahoma"/>
        </w:rPr>
        <w:t>e.g.,</w:t>
      </w:r>
      <w:r w:rsidRPr="003720CA">
        <w:rPr>
          <w:rFonts w:ascii="Tahoma" w:hAnsi="Tahoma"/>
        </w:rPr>
        <w:t xml:space="preserve"> weather conditions) and with mutual agreement from </w:t>
      </w:r>
      <w:r w:rsidR="00506E4F" w:rsidRPr="003720CA">
        <w:rPr>
          <w:rFonts w:ascii="Tahoma" w:hAnsi="Tahoma"/>
        </w:rPr>
        <w:t xml:space="preserve">both umpires and both team </w:t>
      </w:r>
      <w:r w:rsidR="009D7B9C" w:rsidRPr="003720CA">
        <w:rPr>
          <w:rFonts w:ascii="Tahoma" w:hAnsi="Tahoma"/>
        </w:rPr>
        <w:t>captains’</w:t>
      </w:r>
      <w:r w:rsidRPr="003720CA">
        <w:rPr>
          <w:rFonts w:ascii="Tahoma" w:hAnsi="Tahoma"/>
        </w:rPr>
        <w:t xml:space="preserve"> matches may be shortened to 4 x </w:t>
      </w:r>
      <w:r w:rsidR="009D7B9C" w:rsidRPr="003720CA">
        <w:rPr>
          <w:rFonts w:ascii="Tahoma" w:hAnsi="Tahoma"/>
        </w:rPr>
        <w:t>10-minute</w:t>
      </w:r>
      <w:r w:rsidRPr="003720CA">
        <w:rPr>
          <w:rFonts w:ascii="Tahoma" w:hAnsi="Tahoma"/>
        </w:rPr>
        <w:t xml:space="preserve"> quarters and shorter intervals</w:t>
      </w:r>
      <w:r w:rsidR="008F2152">
        <w:rPr>
          <w:rFonts w:ascii="Tahoma" w:hAnsi="Tahoma"/>
        </w:rPr>
        <w:t xml:space="preserve"> and noted o the score cards.</w:t>
      </w:r>
    </w:p>
    <w:p w14:paraId="0D7A9FA1" w14:textId="77777777" w:rsidR="00C649DE" w:rsidRPr="003720CA" w:rsidRDefault="00C649DE" w:rsidP="001B7C9A">
      <w:pPr>
        <w:numPr>
          <w:ilvl w:val="0"/>
          <w:numId w:val="18"/>
        </w:numPr>
        <w:ind w:left="360" w:hanging="360"/>
        <w:jc w:val="both"/>
        <w:rPr>
          <w:rFonts w:ascii="Tahoma" w:hAnsi="Tahoma"/>
        </w:rPr>
      </w:pPr>
      <w:r w:rsidRPr="003720CA">
        <w:rPr>
          <w:rFonts w:ascii="Tahoma" w:hAnsi="Tahoma"/>
        </w:rPr>
        <w:t>All players must wear registered team playing uniform when competing in the League.</w:t>
      </w:r>
    </w:p>
    <w:p w14:paraId="344A9877" w14:textId="77777777" w:rsidR="00C649DE" w:rsidRPr="003720CA" w:rsidRDefault="00C649DE" w:rsidP="001B7C9A">
      <w:pPr>
        <w:numPr>
          <w:ilvl w:val="0"/>
          <w:numId w:val="18"/>
        </w:numPr>
        <w:ind w:left="360" w:hanging="360"/>
        <w:jc w:val="both"/>
        <w:rPr>
          <w:rFonts w:ascii="Tahoma" w:hAnsi="Tahoma"/>
        </w:rPr>
      </w:pPr>
      <w:r w:rsidRPr="003720CA">
        <w:rPr>
          <w:rFonts w:ascii="Tahoma" w:hAnsi="Tahoma"/>
        </w:rPr>
        <w:t>No item of clothing considered by the umpire’s to be unsuitable or dangerous may be worn.</w:t>
      </w:r>
    </w:p>
    <w:p w14:paraId="2CC7D0D1" w14:textId="77777777" w:rsidR="0028054F" w:rsidRPr="003720CA" w:rsidRDefault="00007FB0" w:rsidP="001B7C9A">
      <w:pPr>
        <w:numPr>
          <w:ilvl w:val="0"/>
          <w:numId w:val="18"/>
        </w:numPr>
        <w:ind w:left="360" w:hanging="360"/>
        <w:jc w:val="both"/>
        <w:rPr>
          <w:rFonts w:ascii="Tahoma" w:hAnsi="Tahoma"/>
        </w:rPr>
      </w:pPr>
      <w:r w:rsidRPr="003720CA">
        <w:rPr>
          <w:rFonts w:ascii="Tahoma" w:hAnsi="Tahoma"/>
        </w:rPr>
        <w:t xml:space="preserve">Both teams will provide a suitable match ball - umpires will decide which </w:t>
      </w:r>
      <w:r w:rsidR="00BE1C80" w:rsidRPr="003720CA">
        <w:rPr>
          <w:rFonts w:ascii="Tahoma" w:hAnsi="Tahoma"/>
        </w:rPr>
        <w:t>ball will be used.</w:t>
      </w:r>
    </w:p>
    <w:p w14:paraId="08A2B5A0" w14:textId="78E5016D" w:rsidR="00C649DE" w:rsidRPr="003720CA" w:rsidRDefault="00007FB0" w:rsidP="001B7C9A">
      <w:pPr>
        <w:numPr>
          <w:ilvl w:val="0"/>
          <w:numId w:val="18"/>
        </w:numPr>
        <w:ind w:left="360" w:hanging="360"/>
        <w:jc w:val="both"/>
        <w:rPr>
          <w:rFonts w:ascii="Tahoma" w:hAnsi="Tahoma"/>
        </w:rPr>
      </w:pPr>
      <w:r w:rsidRPr="003720CA">
        <w:rPr>
          <w:rFonts w:ascii="Tahoma" w:hAnsi="Tahoma"/>
        </w:rPr>
        <w:t xml:space="preserve">If there is a clash of </w:t>
      </w:r>
      <w:r w:rsidR="0023558C" w:rsidRPr="003720CA">
        <w:rPr>
          <w:rFonts w:ascii="Tahoma" w:hAnsi="Tahoma"/>
        </w:rPr>
        <w:t xml:space="preserve">playing </w:t>
      </w:r>
      <w:r w:rsidR="009D7B9C" w:rsidRPr="003720CA">
        <w:rPr>
          <w:rFonts w:ascii="Tahoma" w:hAnsi="Tahoma"/>
        </w:rPr>
        <w:t>colo</w:t>
      </w:r>
      <w:r w:rsidR="009D7B9C">
        <w:rPr>
          <w:rFonts w:ascii="Tahoma" w:hAnsi="Tahoma"/>
        </w:rPr>
        <w:t>u</w:t>
      </w:r>
      <w:r w:rsidR="009D7B9C" w:rsidRPr="003720CA">
        <w:rPr>
          <w:rFonts w:ascii="Tahoma" w:hAnsi="Tahoma"/>
        </w:rPr>
        <w:t>rs</w:t>
      </w:r>
      <w:r w:rsidR="0023558C" w:rsidRPr="003720CA">
        <w:rPr>
          <w:rFonts w:ascii="Tahoma" w:hAnsi="Tahoma"/>
        </w:rPr>
        <w:t>, the home team</w:t>
      </w:r>
      <w:r w:rsidR="009D25F4" w:rsidRPr="003720CA">
        <w:rPr>
          <w:rFonts w:ascii="Tahoma" w:hAnsi="Tahoma"/>
        </w:rPr>
        <w:t xml:space="preserve"> will change</w:t>
      </w:r>
      <w:r w:rsidRPr="003720CA">
        <w:rPr>
          <w:rFonts w:ascii="Tahoma" w:hAnsi="Tahoma"/>
        </w:rPr>
        <w:t xml:space="preserve">. </w:t>
      </w:r>
    </w:p>
    <w:p w14:paraId="651E6A7A" w14:textId="77777777" w:rsidR="00007FB0" w:rsidRPr="003720CA" w:rsidRDefault="00C649DE" w:rsidP="001B7C9A">
      <w:pPr>
        <w:numPr>
          <w:ilvl w:val="0"/>
          <w:numId w:val="18"/>
        </w:numPr>
        <w:ind w:left="360" w:hanging="360"/>
        <w:jc w:val="both"/>
        <w:rPr>
          <w:rFonts w:ascii="Tahoma" w:hAnsi="Tahoma"/>
        </w:rPr>
      </w:pPr>
      <w:r w:rsidRPr="003720CA">
        <w:rPr>
          <w:rFonts w:ascii="Tahoma" w:hAnsi="Tahoma"/>
        </w:rPr>
        <w:t>The team captain must be a nominated member of the team on court.</w:t>
      </w:r>
      <w:r w:rsidR="00007FB0" w:rsidRPr="003720CA">
        <w:rPr>
          <w:rFonts w:ascii="Tahoma" w:hAnsi="Tahoma"/>
        </w:rPr>
        <w:t xml:space="preserve"> </w:t>
      </w:r>
    </w:p>
    <w:p w14:paraId="5AE7C2BB" w14:textId="1C4ADD4B" w:rsidR="00007FB0" w:rsidRDefault="00713A5A" w:rsidP="001B7C9A">
      <w:pPr>
        <w:numPr>
          <w:ilvl w:val="0"/>
          <w:numId w:val="18"/>
        </w:numPr>
        <w:ind w:left="360" w:hanging="360"/>
        <w:jc w:val="both"/>
        <w:rPr>
          <w:rFonts w:ascii="Tahoma" w:hAnsi="Tahoma"/>
        </w:rPr>
      </w:pPr>
      <w:r w:rsidRPr="003720CA">
        <w:rPr>
          <w:rFonts w:ascii="Tahoma" w:hAnsi="Tahoma"/>
        </w:rPr>
        <w:t>The location</w:t>
      </w:r>
      <w:r w:rsidR="00007FB0" w:rsidRPr="003720CA">
        <w:rPr>
          <w:rFonts w:ascii="Tahoma" w:hAnsi="Tahoma"/>
        </w:rPr>
        <w:t xml:space="preserve"> of the team bench (for substitutes and team officials) will be determined by the umpires before the start of the match.  </w:t>
      </w:r>
    </w:p>
    <w:p w14:paraId="082655CE" w14:textId="77777777" w:rsidR="00CA0170" w:rsidRPr="003720CA" w:rsidRDefault="00CA0170" w:rsidP="001B7C9A">
      <w:pPr>
        <w:jc w:val="both"/>
        <w:rPr>
          <w:rFonts w:ascii="Tahoma" w:hAnsi="Tahoma"/>
          <w:b/>
          <w:u w:val="single"/>
        </w:rPr>
      </w:pPr>
    </w:p>
    <w:p w14:paraId="41B67975" w14:textId="77777777" w:rsidR="00007FB0" w:rsidRPr="003720CA" w:rsidRDefault="00007FB0" w:rsidP="001B7C9A">
      <w:pPr>
        <w:jc w:val="both"/>
        <w:rPr>
          <w:rFonts w:ascii="Tahoma" w:hAnsi="Tahoma"/>
          <w:b/>
          <w:u w:val="single"/>
        </w:rPr>
      </w:pPr>
      <w:r w:rsidRPr="003720CA">
        <w:rPr>
          <w:rFonts w:ascii="Tahoma" w:hAnsi="Tahoma"/>
          <w:b/>
          <w:u w:val="single"/>
        </w:rPr>
        <w:t>7.</w:t>
      </w:r>
      <w:r w:rsidRPr="003720CA">
        <w:rPr>
          <w:rFonts w:ascii="Tahoma" w:hAnsi="Tahoma"/>
          <w:b/>
          <w:u w:val="single"/>
        </w:rPr>
        <w:tab/>
        <w:t>Match Officials</w:t>
      </w:r>
    </w:p>
    <w:p w14:paraId="105E4B22" w14:textId="77777777" w:rsidR="0023558C" w:rsidRPr="003720CA" w:rsidRDefault="00007FB0" w:rsidP="001B7C9A">
      <w:pPr>
        <w:pStyle w:val="ListParagraph"/>
        <w:numPr>
          <w:ilvl w:val="0"/>
          <w:numId w:val="29"/>
        </w:numPr>
        <w:jc w:val="both"/>
        <w:rPr>
          <w:rFonts w:ascii="Tahoma" w:hAnsi="Tahoma"/>
        </w:rPr>
      </w:pPr>
      <w:r w:rsidRPr="003720CA">
        <w:rPr>
          <w:rFonts w:ascii="Tahoma" w:hAnsi="Tahoma"/>
        </w:rPr>
        <w:t>Each team</w:t>
      </w:r>
      <w:r w:rsidR="0023558C" w:rsidRPr="003720CA">
        <w:rPr>
          <w:rFonts w:ascii="Tahoma" w:hAnsi="Tahoma"/>
        </w:rPr>
        <w:t xml:space="preserve"> must provide a competent &amp; appropriately qualified umpire</w:t>
      </w:r>
      <w:r w:rsidRPr="003720CA">
        <w:rPr>
          <w:rFonts w:ascii="Tahoma" w:hAnsi="Tahoma"/>
        </w:rPr>
        <w:t xml:space="preserve"> for each fixture.  </w:t>
      </w:r>
      <w:r w:rsidR="00C649DE" w:rsidRPr="003720CA">
        <w:rPr>
          <w:rFonts w:ascii="Tahoma" w:hAnsi="Tahoma"/>
        </w:rPr>
        <w:t>These umpires should officiate the whole of the fixture.</w:t>
      </w:r>
      <w:r w:rsidR="00567536" w:rsidRPr="003720CA">
        <w:rPr>
          <w:rFonts w:ascii="Tahoma" w:hAnsi="Tahoma"/>
        </w:rPr>
        <w:t xml:space="preserve"> </w:t>
      </w:r>
    </w:p>
    <w:p w14:paraId="0C7511B9" w14:textId="09AC0EDD" w:rsidR="00E875C5" w:rsidRPr="003720CA" w:rsidRDefault="00713A5A" w:rsidP="001B7C9A">
      <w:pPr>
        <w:pStyle w:val="ListParagraph"/>
        <w:numPr>
          <w:ilvl w:val="0"/>
          <w:numId w:val="29"/>
        </w:numPr>
        <w:jc w:val="both"/>
        <w:rPr>
          <w:rFonts w:ascii="Tahoma" w:hAnsi="Tahoma"/>
        </w:rPr>
      </w:pPr>
      <w:r w:rsidRPr="003720CA">
        <w:rPr>
          <w:rFonts w:ascii="Tahoma" w:hAnsi="Tahoma"/>
        </w:rPr>
        <w:t>The suggested umpires</w:t>
      </w:r>
      <w:r w:rsidR="00AD044A">
        <w:rPr>
          <w:rFonts w:ascii="Tahoma" w:hAnsi="Tahoma"/>
        </w:rPr>
        <w:t>’ expense</w:t>
      </w:r>
      <w:r w:rsidRPr="003720CA">
        <w:rPr>
          <w:rFonts w:ascii="Tahoma" w:hAnsi="Tahoma"/>
        </w:rPr>
        <w:t xml:space="preserve"> is £1</w:t>
      </w:r>
      <w:r w:rsidR="009D7B9C">
        <w:rPr>
          <w:rFonts w:ascii="Tahoma" w:hAnsi="Tahoma"/>
        </w:rPr>
        <w:t>5</w:t>
      </w:r>
      <w:r w:rsidR="00E875C5" w:rsidRPr="003720CA">
        <w:rPr>
          <w:rFonts w:ascii="Tahoma" w:hAnsi="Tahoma"/>
        </w:rPr>
        <w:t>.</w:t>
      </w:r>
    </w:p>
    <w:p w14:paraId="0235ACCB" w14:textId="77777777" w:rsidR="00037BCD" w:rsidRPr="003720CA" w:rsidRDefault="00713A5A" w:rsidP="001B7C9A">
      <w:pPr>
        <w:pStyle w:val="ListParagraph"/>
        <w:numPr>
          <w:ilvl w:val="0"/>
          <w:numId w:val="29"/>
        </w:numPr>
        <w:jc w:val="both"/>
        <w:rPr>
          <w:rFonts w:ascii="Tahoma" w:hAnsi="Tahoma"/>
        </w:rPr>
      </w:pPr>
      <w:r w:rsidRPr="003720CA">
        <w:rPr>
          <w:rFonts w:ascii="Tahoma" w:hAnsi="Tahoma"/>
        </w:rPr>
        <w:t xml:space="preserve">Umpires for </w:t>
      </w:r>
      <w:r w:rsidR="00037BCD" w:rsidRPr="003720CA">
        <w:rPr>
          <w:rFonts w:ascii="Tahoma" w:hAnsi="Tahoma"/>
        </w:rPr>
        <w:t>matches</w:t>
      </w:r>
      <w:r w:rsidR="00567536" w:rsidRPr="003720CA">
        <w:rPr>
          <w:rFonts w:ascii="Tahoma" w:hAnsi="Tahoma"/>
        </w:rPr>
        <w:t xml:space="preserve"> </w:t>
      </w:r>
      <w:r w:rsidR="00296F09">
        <w:rPr>
          <w:rFonts w:ascii="Tahoma" w:hAnsi="Tahoma"/>
        </w:rPr>
        <w:t>played in Divisions 1 to 3</w:t>
      </w:r>
      <w:r w:rsidRPr="003720CA">
        <w:rPr>
          <w:rFonts w:ascii="Tahoma" w:hAnsi="Tahoma"/>
        </w:rPr>
        <w:t xml:space="preserve"> inclusive is must </w:t>
      </w:r>
      <w:r w:rsidR="00567536" w:rsidRPr="003720CA">
        <w:rPr>
          <w:rFonts w:ascii="Tahoma" w:hAnsi="Tahoma"/>
        </w:rPr>
        <w:t>hold a minimum q</w:t>
      </w:r>
      <w:r w:rsidRPr="003720CA">
        <w:rPr>
          <w:rFonts w:ascii="Tahoma" w:hAnsi="Tahoma"/>
        </w:rPr>
        <w:t>ualification of ‘C’ Award.</w:t>
      </w:r>
    </w:p>
    <w:p w14:paraId="60329F44" w14:textId="2C8D79B1" w:rsidR="00713A5A" w:rsidRDefault="00713A5A" w:rsidP="001B7C9A">
      <w:pPr>
        <w:pStyle w:val="ListParagraph"/>
        <w:numPr>
          <w:ilvl w:val="0"/>
          <w:numId w:val="29"/>
        </w:numPr>
        <w:jc w:val="both"/>
        <w:rPr>
          <w:rFonts w:ascii="Tahoma" w:hAnsi="Tahoma"/>
        </w:rPr>
      </w:pPr>
      <w:r w:rsidRPr="003720CA">
        <w:rPr>
          <w:rFonts w:ascii="Tahoma" w:hAnsi="Tahoma"/>
        </w:rPr>
        <w:t xml:space="preserve">Umpires </w:t>
      </w:r>
      <w:r w:rsidR="00296F09">
        <w:rPr>
          <w:rFonts w:ascii="Tahoma" w:hAnsi="Tahoma"/>
        </w:rPr>
        <w:t>for matches in Divisions 4</w:t>
      </w:r>
      <w:r w:rsidR="00AD044A">
        <w:rPr>
          <w:rFonts w:ascii="Tahoma" w:hAnsi="Tahoma"/>
        </w:rPr>
        <w:t xml:space="preserve"> and lower</w:t>
      </w:r>
      <w:r w:rsidRPr="003720CA">
        <w:rPr>
          <w:rFonts w:ascii="Tahoma" w:hAnsi="Tahoma"/>
        </w:rPr>
        <w:t xml:space="preserve"> must hold a minimum qualification of Beginner Award</w:t>
      </w:r>
      <w:r w:rsidR="00B55C4B">
        <w:rPr>
          <w:rFonts w:ascii="Tahoma" w:hAnsi="Tahoma"/>
        </w:rPr>
        <w:t>, Into Officiating Award</w:t>
      </w:r>
      <w:r w:rsidRPr="003720CA">
        <w:rPr>
          <w:rFonts w:ascii="Tahoma" w:hAnsi="Tahoma"/>
        </w:rPr>
        <w:t xml:space="preserve"> or North Yorkshire County Basic Umpiring Award.</w:t>
      </w:r>
    </w:p>
    <w:p w14:paraId="4A8256A3" w14:textId="00531BE0" w:rsidR="006F049C" w:rsidRPr="003720CA" w:rsidRDefault="006F049C" w:rsidP="001B7C9A">
      <w:pPr>
        <w:pStyle w:val="ListParagraph"/>
        <w:numPr>
          <w:ilvl w:val="0"/>
          <w:numId w:val="29"/>
        </w:numPr>
        <w:jc w:val="both"/>
        <w:rPr>
          <w:rFonts w:ascii="Tahoma" w:hAnsi="Tahoma"/>
        </w:rPr>
      </w:pPr>
      <w:r>
        <w:rPr>
          <w:rFonts w:ascii="Tahoma" w:hAnsi="Tahoma"/>
        </w:rPr>
        <w:t>Each team should provide an adequate scorer for each match.</w:t>
      </w:r>
    </w:p>
    <w:p w14:paraId="75893A36" w14:textId="77777777" w:rsidR="006F049C" w:rsidRDefault="00713A5A" w:rsidP="001B7C9A">
      <w:pPr>
        <w:pStyle w:val="ListParagraph"/>
        <w:numPr>
          <w:ilvl w:val="0"/>
          <w:numId w:val="29"/>
        </w:numPr>
        <w:jc w:val="both"/>
        <w:rPr>
          <w:rFonts w:ascii="Tahoma" w:hAnsi="Tahoma"/>
        </w:rPr>
      </w:pPr>
      <w:r w:rsidRPr="006F049C">
        <w:rPr>
          <w:rFonts w:ascii="Tahoma" w:hAnsi="Tahoma"/>
        </w:rPr>
        <w:t xml:space="preserve">A list of </w:t>
      </w:r>
      <w:r w:rsidR="00F25FA6" w:rsidRPr="006F049C">
        <w:rPr>
          <w:rFonts w:ascii="Tahoma" w:hAnsi="Tahoma"/>
        </w:rPr>
        <w:t>umpires will be made available prior to the start of the playing season</w:t>
      </w:r>
      <w:r w:rsidR="006F049C">
        <w:rPr>
          <w:rFonts w:ascii="Tahoma" w:hAnsi="Tahoma"/>
        </w:rPr>
        <w:t xml:space="preserve"> All umpires must be registered with the League before taking up a fixture and be on the list provided, the use of other umpires is strictly forbidden and will result is a deduction for the offending team.</w:t>
      </w:r>
    </w:p>
    <w:p w14:paraId="11F52EF7" w14:textId="01A55173" w:rsidR="00037BCD" w:rsidRPr="006F049C" w:rsidRDefault="00C649DE" w:rsidP="001B7C9A">
      <w:pPr>
        <w:pStyle w:val="ListParagraph"/>
        <w:numPr>
          <w:ilvl w:val="0"/>
          <w:numId w:val="29"/>
        </w:numPr>
        <w:jc w:val="both"/>
        <w:rPr>
          <w:rFonts w:ascii="Tahoma" w:hAnsi="Tahoma"/>
        </w:rPr>
      </w:pPr>
      <w:r w:rsidRPr="006F049C">
        <w:rPr>
          <w:rFonts w:ascii="Tahoma" w:hAnsi="Tahoma"/>
        </w:rPr>
        <w:t>Should an umpire be injured</w:t>
      </w:r>
      <w:r w:rsidR="007A10E0" w:rsidRPr="006F049C">
        <w:rPr>
          <w:rFonts w:ascii="Tahoma" w:hAnsi="Tahoma"/>
        </w:rPr>
        <w:t xml:space="preserve"> </w:t>
      </w:r>
      <w:r w:rsidRPr="006F049C">
        <w:rPr>
          <w:rFonts w:ascii="Tahoma" w:hAnsi="Tahoma"/>
        </w:rPr>
        <w:t xml:space="preserve">or unable to continue umpiring, the match will be abandoned unless a suitably qualified </w:t>
      </w:r>
      <w:r w:rsidR="006F049C">
        <w:rPr>
          <w:rFonts w:ascii="Tahoma" w:hAnsi="Tahoma"/>
        </w:rPr>
        <w:t xml:space="preserve">and registered </w:t>
      </w:r>
      <w:r w:rsidRPr="006F049C">
        <w:rPr>
          <w:rFonts w:ascii="Tahoma" w:hAnsi="Tahoma"/>
        </w:rPr>
        <w:t>replacement umpire is available to take over.</w:t>
      </w:r>
    </w:p>
    <w:p w14:paraId="06176199" w14:textId="77777777" w:rsidR="00037BCD" w:rsidRPr="003720CA" w:rsidRDefault="00037BCD" w:rsidP="001B7C9A">
      <w:pPr>
        <w:pStyle w:val="ListParagraph"/>
        <w:numPr>
          <w:ilvl w:val="0"/>
          <w:numId w:val="29"/>
        </w:numPr>
        <w:jc w:val="both"/>
        <w:rPr>
          <w:rFonts w:ascii="Tahoma" w:hAnsi="Tahoma"/>
        </w:rPr>
      </w:pPr>
      <w:r w:rsidRPr="003720CA">
        <w:rPr>
          <w:rFonts w:ascii="Tahoma" w:hAnsi="Tahoma"/>
        </w:rPr>
        <w:t>At the agreed start time, if an umpire has not arrived or made contact, the match should be abandoned unless a</w:t>
      </w:r>
      <w:r w:rsidR="00F25FA6" w:rsidRPr="003720CA">
        <w:rPr>
          <w:rFonts w:ascii="Tahoma" w:hAnsi="Tahoma"/>
        </w:rPr>
        <w:t xml:space="preserve"> suitable replacement umpire is </w:t>
      </w:r>
      <w:r w:rsidRPr="003720CA">
        <w:rPr>
          <w:rFonts w:ascii="Tahoma" w:hAnsi="Tahoma"/>
        </w:rPr>
        <w:t>available to officiate.  If</w:t>
      </w:r>
      <w:r w:rsidR="00F25FA6" w:rsidRPr="003720CA">
        <w:rPr>
          <w:rFonts w:ascii="Tahoma" w:hAnsi="Tahoma"/>
        </w:rPr>
        <w:t xml:space="preserve"> the match is abandoned the</w:t>
      </w:r>
      <w:r w:rsidR="007A10E0" w:rsidRPr="003720CA">
        <w:rPr>
          <w:rFonts w:ascii="Tahoma" w:hAnsi="Tahoma"/>
        </w:rPr>
        <w:t xml:space="preserve"> Divisional Secretary</w:t>
      </w:r>
      <w:r w:rsidR="00F25FA6" w:rsidRPr="003720CA">
        <w:rPr>
          <w:rFonts w:ascii="Tahoma" w:hAnsi="Tahoma"/>
        </w:rPr>
        <w:t xml:space="preserve"> must be advised asap, and a suitable outcome will be determined.</w:t>
      </w:r>
    </w:p>
    <w:p w14:paraId="18703B09" w14:textId="04B39A7C" w:rsidR="009D7B9C" w:rsidRDefault="00037BCD" w:rsidP="001B7C9A">
      <w:pPr>
        <w:pStyle w:val="ListParagraph"/>
        <w:numPr>
          <w:ilvl w:val="0"/>
          <w:numId w:val="30"/>
        </w:numPr>
        <w:jc w:val="both"/>
        <w:rPr>
          <w:rFonts w:ascii="Tahoma" w:hAnsi="Tahoma"/>
        </w:rPr>
      </w:pPr>
      <w:r w:rsidRPr="009D7B9C">
        <w:rPr>
          <w:rFonts w:ascii="Tahoma" w:hAnsi="Tahoma"/>
        </w:rPr>
        <w:t xml:space="preserve">If a team fails to provide an </w:t>
      </w:r>
      <w:r w:rsidR="009D7B9C" w:rsidRPr="009D7B9C">
        <w:rPr>
          <w:rFonts w:ascii="Tahoma" w:hAnsi="Tahoma"/>
        </w:rPr>
        <w:t>umpire,</w:t>
      </w:r>
      <w:r w:rsidRPr="009D7B9C">
        <w:rPr>
          <w:rFonts w:ascii="Tahoma" w:hAnsi="Tahoma"/>
        </w:rPr>
        <w:t xml:space="preserve"> the</w:t>
      </w:r>
      <w:r w:rsidR="006F049C">
        <w:rPr>
          <w:rFonts w:ascii="Tahoma" w:hAnsi="Tahoma"/>
        </w:rPr>
        <w:t xml:space="preserve"> </w:t>
      </w:r>
      <w:r w:rsidR="009D7B9C" w:rsidRPr="009D7B9C">
        <w:rPr>
          <w:rFonts w:ascii="Tahoma" w:hAnsi="Tahoma"/>
        </w:rPr>
        <w:t xml:space="preserve">Match will need to be rearranged and 2 points will be awarded to the none faulting team ahead of the rearranged fixture. </w:t>
      </w:r>
      <w:r w:rsidRPr="009D7B9C">
        <w:rPr>
          <w:rFonts w:ascii="Tahoma" w:hAnsi="Tahoma"/>
        </w:rPr>
        <w:t xml:space="preserve"> </w:t>
      </w:r>
    </w:p>
    <w:p w14:paraId="3C2263C6" w14:textId="77777777" w:rsidR="00CA0170" w:rsidRPr="003720CA" w:rsidRDefault="00CA0170" w:rsidP="001B7C9A">
      <w:pPr>
        <w:jc w:val="both"/>
        <w:rPr>
          <w:rFonts w:ascii="Tahoma" w:hAnsi="Tahoma"/>
          <w:b/>
          <w:u w:val="single"/>
        </w:rPr>
      </w:pPr>
    </w:p>
    <w:p w14:paraId="0E5A7893" w14:textId="77777777" w:rsidR="00007FB0" w:rsidRPr="003720CA" w:rsidRDefault="00007FB0" w:rsidP="001B7C9A">
      <w:pPr>
        <w:jc w:val="both"/>
        <w:rPr>
          <w:rFonts w:ascii="Tahoma" w:hAnsi="Tahoma"/>
          <w:b/>
          <w:u w:val="single"/>
        </w:rPr>
      </w:pPr>
      <w:r w:rsidRPr="003720CA">
        <w:rPr>
          <w:rFonts w:ascii="Tahoma" w:hAnsi="Tahoma"/>
          <w:b/>
          <w:u w:val="single"/>
        </w:rPr>
        <w:t>8.</w:t>
      </w:r>
      <w:r w:rsidRPr="003720CA">
        <w:rPr>
          <w:rFonts w:ascii="Tahoma" w:hAnsi="Tahoma"/>
          <w:b/>
          <w:u w:val="single"/>
        </w:rPr>
        <w:tab/>
        <w:t>Registration of Results</w:t>
      </w:r>
    </w:p>
    <w:p w14:paraId="3FD06A7B" w14:textId="0CC59A3E" w:rsidR="00CA0170" w:rsidRPr="003720CA" w:rsidRDefault="00506E4F" w:rsidP="001B7C9A">
      <w:pPr>
        <w:numPr>
          <w:ilvl w:val="0"/>
          <w:numId w:val="31"/>
        </w:numPr>
        <w:ind w:left="360" w:hanging="360"/>
        <w:jc w:val="both"/>
        <w:rPr>
          <w:rFonts w:ascii="Tahoma" w:hAnsi="Tahoma"/>
        </w:rPr>
      </w:pPr>
      <w:r w:rsidRPr="003720CA">
        <w:rPr>
          <w:rFonts w:ascii="Tahoma" w:hAnsi="Tahoma"/>
        </w:rPr>
        <w:t>Each team’s scorecard must be fully and legibly completed to include full names</w:t>
      </w:r>
      <w:r w:rsidR="006F049C">
        <w:rPr>
          <w:rFonts w:ascii="Tahoma" w:hAnsi="Tahoma"/>
        </w:rPr>
        <w:t xml:space="preserve"> as registered with England Netball and as appear on the squad list,</w:t>
      </w:r>
      <w:r w:rsidRPr="003720CA">
        <w:rPr>
          <w:rFonts w:ascii="Tahoma" w:hAnsi="Tahoma"/>
        </w:rPr>
        <w:t xml:space="preserve"> of all players who competed in the match.  It should be clearly indicated</w:t>
      </w:r>
      <w:r w:rsidR="00AD044A">
        <w:rPr>
          <w:rFonts w:ascii="Tahoma" w:hAnsi="Tahoma"/>
        </w:rPr>
        <w:t xml:space="preserve"> where a player is playing ‘up’</w:t>
      </w:r>
      <w:r w:rsidR="001E50DC" w:rsidRPr="003720CA">
        <w:rPr>
          <w:rFonts w:ascii="Tahoma" w:hAnsi="Tahoma"/>
        </w:rPr>
        <w:t xml:space="preserve">, including the team which the player is registered with </w:t>
      </w:r>
      <w:r w:rsidRPr="003720CA">
        <w:rPr>
          <w:rFonts w:ascii="Tahoma" w:hAnsi="Tahoma"/>
        </w:rPr>
        <w:t xml:space="preserve">and the number of quarters played.  </w:t>
      </w:r>
      <w:r w:rsidR="00CA0170">
        <w:rPr>
          <w:rFonts w:ascii="Tahoma" w:hAnsi="Tahoma"/>
        </w:rPr>
        <w:t>If the numbers of quarters played by a player playing up is not recorded, it will be assumed that four (4) quarters have been played.</w:t>
      </w:r>
    </w:p>
    <w:p w14:paraId="3991CAAC" w14:textId="77777777" w:rsidR="00007FB0" w:rsidRPr="003720CA" w:rsidRDefault="00506E4F" w:rsidP="001B7C9A">
      <w:pPr>
        <w:numPr>
          <w:ilvl w:val="0"/>
          <w:numId w:val="31"/>
        </w:numPr>
        <w:ind w:left="360" w:hanging="360"/>
        <w:jc w:val="both"/>
        <w:rPr>
          <w:rFonts w:ascii="Tahoma" w:hAnsi="Tahoma"/>
        </w:rPr>
      </w:pPr>
      <w:r w:rsidRPr="003720CA">
        <w:rPr>
          <w:rFonts w:ascii="Tahoma" w:hAnsi="Tahoma"/>
        </w:rPr>
        <w:lastRenderedPageBreak/>
        <w:t>The result should be accurately recorded.</w:t>
      </w:r>
    </w:p>
    <w:p w14:paraId="29190818" w14:textId="77777777" w:rsidR="00506E4F" w:rsidRPr="003720CA" w:rsidRDefault="00506E4F" w:rsidP="001B7C9A">
      <w:pPr>
        <w:numPr>
          <w:ilvl w:val="0"/>
          <w:numId w:val="31"/>
        </w:numPr>
        <w:ind w:left="360" w:hanging="360"/>
        <w:jc w:val="both"/>
        <w:rPr>
          <w:rFonts w:ascii="Tahoma" w:hAnsi="Tahoma"/>
        </w:rPr>
      </w:pPr>
      <w:r w:rsidRPr="003720CA">
        <w:rPr>
          <w:rFonts w:ascii="Tahoma" w:hAnsi="Tahoma"/>
        </w:rPr>
        <w:t>Scorecards must be signed and agreed by the umpires.</w:t>
      </w:r>
    </w:p>
    <w:p w14:paraId="405851DE" w14:textId="12B7DDBB" w:rsidR="00BE1C80" w:rsidRDefault="00BE1C80" w:rsidP="001B7C9A">
      <w:pPr>
        <w:numPr>
          <w:ilvl w:val="0"/>
          <w:numId w:val="31"/>
        </w:numPr>
        <w:ind w:left="360" w:hanging="360"/>
        <w:jc w:val="both"/>
        <w:rPr>
          <w:rFonts w:ascii="Tahoma" w:hAnsi="Tahoma"/>
        </w:rPr>
      </w:pPr>
      <w:r w:rsidRPr="003720CA">
        <w:rPr>
          <w:rFonts w:ascii="Tahoma" w:hAnsi="Tahoma"/>
        </w:rPr>
        <w:t>Scorecards must be submitted asap, to be received by the Divisional Secretary with 3 days (72 hours) of the fixture.  Scorecards can be submitted by mobile picture, a scanned computer document or by post.</w:t>
      </w:r>
    </w:p>
    <w:p w14:paraId="32C1FC7E" w14:textId="012359D5" w:rsidR="006F049C" w:rsidRPr="006F049C" w:rsidRDefault="006F049C" w:rsidP="006F049C">
      <w:pPr>
        <w:ind w:left="360"/>
        <w:jc w:val="both"/>
        <w:rPr>
          <w:rFonts w:ascii="Tahoma" w:hAnsi="Tahoma"/>
          <w:b/>
          <w:bCs/>
        </w:rPr>
      </w:pPr>
      <w:r>
        <w:rPr>
          <w:rFonts w:ascii="Tahoma" w:hAnsi="Tahoma"/>
          <w:b/>
          <w:bCs/>
          <w:sz w:val="24"/>
          <w:szCs w:val="24"/>
        </w:rPr>
        <w:t xml:space="preserve">  </w:t>
      </w:r>
      <w:r w:rsidRPr="006F049C">
        <w:rPr>
          <w:rFonts w:ascii="Tahoma" w:hAnsi="Tahoma"/>
          <w:b/>
          <w:bCs/>
          <w:sz w:val="24"/>
          <w:szCs w:val="24"/>
        </w:rPr>
        <w:t xml:space="preserve">. </w:t>
      </w:r>
      <w:r>
        <w:rPr>
          <w:rFonts w:ascii="Tahoma" w:hAnsi="Tahoma"/>
          <w:b/>
          <w:bCs/>
        </w:rPr>
        <w:tab/>
        <w:t xml:space="preserve">   </w:t>
      </w:r>
      <w:r w:rsidRPr="006F049C">
        <w:rPr>
          <w:rFonts w:ascii="Tahoma" w:hAnsi="Tahoma"/>
          <w:b/>
          <w:bCs/>
          <w:i/>
        </w:rPr>
        <w:t>Penalty for not adhering to this rule will be the deduction of 1 league point for each offence</w:t>
      </w:r>
    </w:p>
    <w:p w14:paraId="0808A57C" w14:textId="3FAC2E24" w:rsidR="006F049C" w:rsidRPr="003720CA" w:rsidRDefault="006F049C" w:rsidP="001B7C9A">
      <w:pPr>
        <w:numPr>
          <w:ilvl w:val="0"/>
          <w:numId w:val="31"/>
        </w:numPr>
        <w:ind w:left="360" w:hanging="360"/>
        <w:jc w:val="both"/>
        <w:rPr>
          <w:rFonts w:ascii="Tahoma" w:hAnsi="Tahoma"/>
        </w:rPr>
      </w:pPr>
      <w:r>
        <w:rPr>
          <w:rFonts w:ascii="Tahoma" w:hAnsi="Tahoma"/>
        </w:rPr>
        <w:t>Scores will be sent to Paul Stretton by the winning team for the league tables to be updated at the earliest opportunity but no later than 72 hours from the fixture ending.</w:t>
      </w:r>
    </w:p>
    <w:p w14:paraId="174980A0" w14:textId="77777777" w:rsidR="00BE1C80" w:rsidRPr="006F049C" w:rsidRDefault="00BE1C80" w:rsidP="001B7C9A">
      <w:pPr>
        <w:numPr>
          <w:ilvl w:val="0"/>
          <w:numId w:val="3"/>
        </w:numPr>
        <w:ind w:left="926" w:hanging="360"/>
        <w:jc w:val="both"/>
        <w:rPr>
          <w:rFonts w:ascii="Tahoma" w:hAnsi="Tahoma"/>
          <w:b/>
          <w:bCs/>
          <w:i/>
        </w:rPr>
      </w:pPr>
      <w:r w:rsidRPr="006F049C">
        <w:rPr>
          <w:rFonts w:ascii="Tahoma" w:hAnsi="Tahoma"/>
          <w:b/>
          <w:bCs/>
          <w:i/>
        </w:rPr>
        <w:t>Penalty for not adhering to this rule will be the deduction of 1 league point for each offence</w:t>
      </w:r>
    </w:p>
    <w:p w14:paraId="79D83ED5" w14:textId="43795F18" w:rsidR="00506E4F" w:rsidRPr="003720CA" w:rsidRDefault="00BE1C80" w:rsidP="001B7C9A">
      <w:pPr>
        <w:numPr>
          <w:ilvl w:val="0"/>
          <w:numId w:val="31"/>
        </w:numPr>
        <w:ind w:left="360" w:hanging="360"/>
        <w:jc w:val="both"/>
        <w:rPr>
          <w:rFonts w:ascii="Tahoma" w:hAnsi="Tahoma"/>
        </w:rPr>
      </w:pPr>
      <w:r w:rsidRPr="003720CA">
        <w:rPr>
          <w:rFonts w:ascii="Tahoma" w:hAnsi="Tahoma"/>
        </w:rPr>
        <w:t>Teams must keep a record of results</w:t>
      </w:r>
      <w:r w:rsidR="006F049C">
        <w:rPr>
          <w:rFonts w:ascii="Tahoma" w:hAnsi="Tahoma"/>
        </w:rPr>
        <w:t xml:space="preserve"> should it be called upon in the event of a dispute.</w:t>
      </w:r>
    </w:p>
    <w:p w14:paraId="77EF60DE" w14:textId="77777777" w:rsidR="00CA0170" w:rsidRPr="003720CA" w:rsidRDefault="00CA0170" w:rsidP="001B7C9A">
      <w:pPr>
        <w:jc w:val="both"/>
        <w:rPr>
          <w:rFonts w:ascii="Tahoma" w:hAnsi="Tahoma"/>
          <w:b/>
          <w:u w:val="single"/>
        </w:rPr>
      </w:pPr>
    </w:p>
    <w:p w14:paraId="35642FA4" w14:textId="77777777" w:rsidR="00007FB0" w:rsidRPr="003720CA" w:rsidRDefault="0025469F" w:rsidP="001B7C9A">
      <w:pPr>
        <w:jc w:val="both"/>
        <w:rPr>
          <w:rFonts w:ascii="Tahoma" w:hAnsi="Tahoma"/>
          <w:b/>
          <w:u w:val="single"/>
        </w:rPr>
      </w:pPr>
      <w:r w:rsidRPr="003720CA">
        <w:rPr>
          <w:rFonts w:ascii="Tahoma" w:hAnsi="Tahoma"/>
          <w:b/>
          <w:u w:val="single"/>
        </w:rPr>
        <w:t>9.</w:t>
      </w:r>
      <w:r w:rsidRPr="003720CA">
        <w:rPr>
          <w:rFonts w:ascii="Tahoma" w:hAnsi="Tahoma"/>
          <w:b/>
          <w:u w:val="single"/>
        </w:rPr>
        <w:tab/>
        <w:t>Queries, Complaints &amp; Disciplinary</w:t>
      </w:r>
    </w:p>
    <w:p w14:paraId="5F847E51" w14:textId="77777777" w:rsidR="0061116B" w:rsidRPr="003720CA" w:rsidRDefault="0061116B" w:rsidP="001B7C9A">
      <w:pPr>
        <w:numPr>
          <w:ilvl w:val="0"/>
          <w:numId w:val="22"/>
        </w:numPr>
        <w:ind w:left="360" w:hanging="360"/>
        <w:jc w:val="both"/>
        <w:rPr>
          <w:rFonts w:ascii="Tahoma" w:hAnsi="Tahoma"/>
        </w:rPr>
      </w:pPr>
      <w:r w:rsidRPr="003720CA">
        <w:rPr>
          <w:rFonts w:ascii="Tahoma" w:hAnsi="Tahoma"/>
        </w:rPr>
        <w:t>Any team or Club may</w:t>
      </w:r>
      <w:r w:rsidR="00007FB0" w:rsidRPr="003720CA">
        <w:rPr>
          <w:rFonts w:ascii="Tahoma" w:hAnsi="Tahoma"/>
        </w:rPr>
        <w:t xml:space="preserve"> raise a query regarding the playing </w:t>
      </w:r>
      <w:r w:rsidRPr="003720CA">
        <w:rPr>
          <w:rFonts w:ascii="Tahoma" w:hAnsi="Tahoma"/>
        </w:rPr>
        <w:t>regulations</w:t>
      </w:r>
      <w:r w:rsidR="00CA0170">
        <w:rPr>
          <w:rFonts w:ascii="Tahoma" w:hAnsi="Tahoma"/>
        </w:rPr>
        <w:t xml:space="preserve"> or the League, i</w:t>
      </w:r>
      <w:r w:rsidRPr="003720CA">
        <w:rPr>
          <w:rFonts w:ascii="Tahoma" w:hAnsi="Tahoma"/>
        </w:rPr>
        <w:t xml:space="preserve">n the first instance these should be directed to a Divisional Secretary or the Lead of the YDCG. </w:t>
      </w:r>
    </w:p>
    <w:p w14:paraId="78EEDE29" w14:textId="77777777" w:rsidR="00007FB0" w:rsidRPr="003720CA" w:rsidRDefault="0061116B" w:rsidP="001B7C9A">
      <w:pPr>
        <w:numPr>
          <w:ilvl w:val="0"/>
          <w:numId w:val="22"/>
        </w:numPr>
        <w:ind w:left="360" w:hanging="360"/>
        <w:jc w:val="both"/>
        <w:rPr>
          <w:rFonts w:ascii="Tahoma" w:hAnsi="Tahoma"/>
        </w:rPr>
      </w:pPr>
      <w:r w:rsidRPr="003720CA">
        <w:rPr>
          <w:rFonts w:ascii="Tahoma" w:hAnsi="Tahoma"/>
        </w:rPr>
        <w:t xml:space="preserve">Any team which wishes to make a complaint regarding the playing </w:t>
      </w:r>
      <w:r w:rsidR="00007FB0" w:rsidRPr="003720CA">
        <w:rPr>
          <w:rFonts w:ascii="Tahoma" w:hAnsi="Tahoma"/>
        </w:rPr>
        <w:t>of a match and/or its result must inform their opponents and the umpires on the day of the match.</w:t>
      </w:r>
    </w:p>
    <w:p w14:paraId="7ECDCAF2" w14:textId="77777777" w:rsidR="00007FB0" w:rsidRPr="003720CA" w:rsidRDefault="00007FB0" w:rsidP="001B7C9A">
      <w:pPr>
        <w:numPr>
          <w:ilvl w:val="0"/>
          <w:numId w:val="22"/>
        </w:numPr>
        <w:ind w:left="360" w:hanging="360"/>
        <w:jc w:val="both"/>
        <w:rPr>
          <w:rFonts w:ascii="Tahoma" w:hAnsi="Tahoma"/>
        </w:rPr>
      </w:pPr>
      <w:r w:rsidRPr="003720CA">
        <w:rPr>
          <w:rFonts w:ascii="Tahoma" w:hAnsi="Tahoma"/>
        </w:rPr>
        <w:t>Any queries or issues regarding the playing of a match/and or its result must be submitted in writing</w:t>
      </w:r>
      <w:r w:rsidR="00BE1C80" w:rsidRPr="003720CA">
        <w:rPr>
          <w:rFonts w:ascii="Tahoma" w:hAnsi="Tahoma"/>
        </w:rPr>
        <w:t xml:space="preserve"> to the</w:t>
      </w:r>
      <w:r w:rsidR="0061116B" w:rsidRPr="003720CA">
        <w:rPr>
          <w:rFonts w:ascii="Tahoma" w:hAnsi="Tahoma"/>
        </w:rPr>
        <w:t xml:space="preserve"> relevant Divisional Secretary of </w:t>
      </w:r>
      <w:r w:rsidR="00CA0170">
        <w:rPr>
          <w:rFonts w:ascii="Tahoma" w:hAnsi="Tahoma"/>
        </w:rPr>
        <w:t xml:space="preserve">the </w:t>
      </w:r>
      <w:r w:rsidR="00BE1C80" w:rsidRPr="003720CA">
        <w:rPr>
          <w:rFonts w:ascii="Tahoma" w:hAnsi="Tahoma"/>
        </w:rPr>
        <w:t xml:space="preserve">YDCG </w:t>
      </w:r>
      <w:r w:rsidRPr="003720CA">
        <w:rPr>
          <w:rFonts w:ascii="Tahoma" w:hAnsi="Tahoma"/>
        </w:rPr>
        <w:t>within seven (7) days of the fixture.</w:t>
      </w:r>
    </w:p>
    <w:p w14:paraId="37EF9017" w14:textId="55DE12FC" w:rsidR="00007FB0" w:rsidRPr="003720CA" w:rsidRDefault="00007FB0" w:rsidP="001B7C9A">
      <w:pPr>
        <w:numPr>
          <w:ilvl w:val="0"/>
          <w:numId w:val="22"/>
        </w:numPr>
        <w:ind w:left="360" w:hanging="360"/>
        <w:jc w:val="both"/>
        <w:rPr>
          <w:rFonts w:ascii="Tahoma" w:hAnsi="Tahoma"/>
        </w:rPr>
      </w:pPr>
      <w:r w:rsidRPr="003720CA">
        <w:rPr>
          <w:rFonts w:ascii="Tahoma" w:hAnsi="Tahoma"/>
        </w:rPr>
        <w:t>All queries, issues and disputes regarding t</w:t>
      </w:r>
      <w:r w:rsidR="0028054F" w:rsidRPr="003720CA">
        <w:rPr>
          <w:rFonts w:ascii="Tahoma" w:hAnsi="Tahoma"/>
        </w:rPr>
        <w:t>he playing of a match and/or it’s</w:t>
      </w:r>
      <w:r w:rsidRPr="003720CA">
        <w:rPr>
          <w:rFonts w:ascii="Tahoma" w:hAnsi="Tahoma"/>
        </w:rPr>
        <w:t xml:space="preserve"> result will be determined in the first ins</w:t>
      </w:r>
      <w:r w:rsidR="00BE1C80" w:rsidRPr="003720CA">
        <w:rPr>
          <w:rFonts w:ascii="Tahoma" w:hAnsi="Tahoma"/>
        </w:rPr>
        <w:t>tance by the YDCG</w:t>
      </w:r>
      <w:r w:rsidR="0028054F" w:rsidRPr="003720CA">
        <w:rPr>
          <w:rFonts w:ascii="Tahoma" w:hAnsi="Tahoma"/>
        </w:rPr>
        <w:t>, using</w:t>
      </w:r>
      <w:r w:rsidRPr="003720CA">
        <w:rPr>
          <w:rFonts w:ascii="Tahoma" w:hAnsi="Tahoma"/>
        </w:rPr>
        <w:t xml:space="preserve"> best </w:t>
      </w:r>
      <w:r w:rsidR="006F049C" w:rsidRPr="003720CA">
        <w:rPr>
          <w:rFonts w:ascii="Tahoma" w:hAnsi="Tahoma"/>
        </w:rPr>
        <w:t>endeavors</w:t>
      </w:r>
      <w:r w:rsidRPr="003720CA">
        <w:rPr>
          <w:rFonts w:ascii="Tahoma" w:hAnsi="Tahoma"/>
        </w:rPr>
        <w:t xml:space="preserve"> to determine the issue within ten (10) days of receipt of correspondence.</w:t>
      </w:r>
    </w:p>
    <w:p w14:paraId="7C7784AA" w14:textId="77777777" w:rsidR="00007FB0" w:rsidRPr="003720CA" w:rsidRDefault="00BE1C80" w:rsidP="001B7C9A">
      <w:pPr>
        <w:numPr>
          <w:ilvl w:val="0"/>
          <w:numId w:val="22"/>
        </w:numPr>
        <w:ind w:left="360" w:hanging="360"/>
        <w:jc w:val="both"/>
        <w:rPr>
          <w:rFonts w:ascii="Tahoma" w:hAnsi="Tahoma"/>
        </w:rPr>
      </w:pPr>
      <w:r w:rsidRPr="003720CA">
        <w:rPr>
          <w:rFonts w:ascii="Tahoma" w:hAnsi="Tahoma"/>
        </w:rPr>
        <w:t>The YDCG</w:t>
      </w:r>
      <w:r w:rsidR="00007FB0" w:rsidRPr="003720CA">
        <w:rPr>
          <w:rFonts w:ascii="Tahoma" w:hAnsi="Tahoma"/>
        </w:rPr>
        <w:t xml:space="preserve"> will have the power to determine the penalty to be imposed on teams and players who are in breach of League regulations regarding the</w:t>
      </w:r>
      <w:r w:rsidRPr="003720CA">
        <w:rPr>
          <w:rFonts w:ascii="Tahoma" w:hAnsi="Tahoma"/>
        </w:rPr>
        <w:t xml:space="preserve"> playing of matches in the YDNL</w:t>
      </w:r>
      <w:r w:rsidR="00007FB0" w:rsidRPr="003720CA">
        <w:rPr>
          <w:rFonts w:ascii="Tahoma" w:hAnsi="Tahoma"/>
        </w:rPr>
        <w:t xml:space="preserve"> - such penalties will include reprimands, the deduction of league points, fines, suspensions, and expulsion from the League.</w:t>
      </w:r>
    </w:p>
    <w:p w14:paraId="10296473" w14:textId="77777777" w:rsidR="00007FB0" w:rsidRPr="003720CA" w:rsidRDefault="00007FB0" w:rsidP="001B7C9A">
      <w:pPr>
        <w:numPr>
          <w:ilvl w:val="0"/>
          <w:numId w:val="22"/>
        </w:numPr>
        <w:ind w:left="360" w:hanging="360"/>
        <w:jc w:val="both"/>
        <w:rPr>
          <w:rFonts w:ascii="Tahoma" w:hAnsi="Tahoma"/>
        </w:rPr>
      </w:pPr>
      <w:r w:rsidRPr="003720CA">
        <w:rPr>
          <w:rFonts w:ascii="Tahoma" w:hAnsi="Tahoma"/>
        </w:rPr>
        <w:t>In the event that any team/player wishes to appeal</w:t>
      </w:r>
      <w:r w:rsidR="00BE1C80" w:rsidRPr="003720CA">
        <w:rPr>
          <w:rFonts w:ascii="Tahoma" w:hAnsi="Tahoma"/>
        </w:rPr>
        <w:t xml:space="preserve"> against any decision of the YDCG</w:t>
      </w:r>
      <w:r w:rsidRPr="003720CA">
        <w:rPr>
          <w:rFonts w:ascii="Tahoma" w:hAnsi="Tahoma"/>
        </w:rPr>
        <w:t>, it must notify this intent within five (5) days of receipt of the decision.  In this event the matter should be ref</w:t>
      </w:r>
      <w:r w:rsidR="00BE1C80" w:rsidRPr="003720CA">
        <w:rPr>
          <w:rFonts w:ascii="Tahoma" w:hAnsi="Tahoma"/>
        </w:rPr>
        <w:t>erred to the Lead of the PCG.</w:t>
      </w:r>
    </w:p>
    <w:p w14:paraId="1EFF3877" w14:textId="77777777" w:rsidR="00007FB0" w:rsidRPr="003720CA" w:rsidRDefault="00007FB0" w:rsidP="001B7C9A">
      <w:pPr>
        <w:numPr>
          <w:ilvl w:val="0"/>
          <w:numId w:val="22"/>
        </w:numPr>
        <w:ind w:left="360" w:hanging="360"/>
        <w:jc w:val="both"/>
        <w:rPr>
          <w:rFonts w:ascii="Tahoma" w:hAnsi="Tahoma"/>
        </w:rPr>
      </w:pPr>
      <w:r w:rsidRPr="003720CA">
        <w:rPr>
          <w:rFonts w:ascii="Tahoma" w:hAnsi="Tahoma"/>
        </w:rPr>
        <w:t>Any team wishing to appeal more generally against the govern</w:t>
      </w:r>
      <w:r w:rsidR="00BE1C80" w:rsidRPr="003720CA">
        <w:rPr>
          <w:rFonts w:ascii="Tahoma" w:hAnsi="Tahoma"/>
        </w:rPr>
        <w:t>ance and management of the YDNL by the YDCG</w:t>
      </w:r>
      <w:r w:rsidRPr="003720CA">
        <w:rPr>
          <w:rFonts w:ascii="Tahoma" w:hAnsi="Tahoma"/>
        </w:rPr>
        <w:t>, or against specific decisions made by it, must also observe the procedures set out in 9.i</w:t>
      </w:r>
      <w:r w:rsidR="0061116B" w:rsidRPr="003720CA">
        <w:rPr>
          <w:rFonts w:ascii="Tahoma" w:hAnsi="Tahoma"/>
        </w:rPr>
        <w:t>i</w:t>
      </w:r>
      <w:r w:rsidRPr="003720CA">
        <w:rPr>
          <w:rFonts w:ascii="Tahoma" w:hAnsi="Tahoma"/>
        </w:rPr>
        <w:t>i and 9.v</w:t>
      </w:r>
      <w:r w:rsidR="0061116B" w:rsidRPr="003720CA">
        <w:rPr>
          <w:rFonts w:ascii="Tahoma" w:hAnsi="Tahoma"/>
        </w:rPr>
        <w:t>i</w:t>
      </w:r>
      <w:r w:rsidRPr="003720CA">
        <w:rPr>
          <w:rFonts w:ascii="Tahoma" w:hAnsi="Tahoma"/>
        </w:rPr>
        <w:t>.</w:t>
      </w:r>
    </w:p>
    <w:p w14:paraId="4025F8E9" w14:textId="77777777" w:rsidR="00007FB0" w:rsidRPr="003720CA" w:rsidRDefault="00007FB0" w:rsidP="001B7C9A">
      <w:pPr>
        <w:numPr>
          <w:ilvl w:val="0"/>
          <w:numId w:val="22"/>
        </w:numPr>
        <w:ind w:left="360" w:hanging="360"/>
        <w:jc w:val="both"/>
        <w:rPr>
          <w:rFonts w:ascii="Tahoma" w:hAnsi="Tahoma"/>
        </w:rPr>
      </w:pPr>
      <w:r w:rsidRPr="003720CA">
        <w:rPr>
          <w:rFonts w:ascii="Tahoma" w:hAnsi="Tahoma"/>
        </w:rPr>
        <w:t>Any team/individual which fails to observe the procedures laid out in the preceding clauses will invalidate their right to raise a query, issue or appeal.</w:t>
      </w:r>
    </w:p>
    <w:p w14:paraId="0BCAC7A8" w14:textId="77777777" w:rsidR="00007FB0" w:rsidRPr="003720CA" w:rsidRDefault="00A776D6" w:rsidP="001B7C9A">
      <w:pPr>
        <w:numPr>
          <w:ilvl w:val="0"/>
          <w:numId w:val="22"/>
        </w:numPr>
        <w:ind w:left="360" w:hanging="360"/>
        <w:jc w:val="both"/>
        <w:rPr>
          <w:rFonts w:ascii="Tahoma" w:hAnsi="Tahoma"/>
        </w:rPr>
      </w:pPr>
      <w:r w:rsidRPr="003720CA">
        <w:rPr>
          <w:rFonts w:ascii="Tahoma" w:hAnsi="Tahoma"/>
        </w:rPr>
        <w:t>Any</w:t>
      </w:r>
      <w:r w:rsidR="00007FB0" w:rsidRPr="003720CA">
        <w:rPr>
          <w:rFonts w:ascii="Tahoma" w:hAnsi="Tahoma"/>
        </w:rPr>
        <w:t xml:space="preserve"> complaint which does not concern the playing of a match and/or its result, but which is made in respect of a disciplinary offence, should be made in writing to the PCG (Lead).</w:t>
      </w:r>
    </w:p>
    <w:p w14:paraId="7D5A36AB" w14:textId="77777777" w:rsidR="00F6320A" w:rsidRPr="003720CA" w:rsidRDefault="00F6320A" w:rsidP="001B7C9A">
      <w:pPr>
        <w:jc w:val="both"/>
        <w:rPr>
          <w:rFonts w:ascii="Tahoma" w:hAnsi="Tahoma"/>
          <w:b/>
          <w:u w:val="single"/>
        </w:rPr>
      </w:pPr>
    </w:p>
    <w:p w14:paraId="08F038A2" w14:textId="77777777" w:rsidR="00007FB0" w:rsidRPr="003720CA" w:rsidRDefault="00007FB0" w:rsidP="001B7C9A">
      <w:pPr>
        <w:jc w:val="both"/>
        <w:rPr>
          <w:rFonts w:ascii="Tahoma" w:hAnsi="Tahoma"/>
          <w:b/>
          <w:u w:val="single"/>
        </w:rPr>
      </w:pPr>
      <w:r w:rsidRPr="003720CA">
        <w:rPr>
          <w:rFonts w:ascii="Tahoma" w:hAnsi="Tahoma"/>
          <w:b/>
          <w:u w:val="single"/>
        </w:rPr>
        <w:t>10.</w:t>
      </w:r>
      <w:r w:rsidRPr="003720CA">
        <w:rPr>
          <w:rFonts w:ascii="Tahoma" w:hAnsi="Tahoma"/>
          <w:b/>
          <w:u w:val="single"/>
        </w:rPr>
        <w:tab/>
        <w:t>Miscellaneous</w:t>
      </w:r>
    </w:p>
    <w:p w14:paraId="02B951BB" w14:textId="77777777" w:rsidR="00007FB0" w:rsidRPr="003720CA" w:rsidRDefault="00007FB0" w:rsidP="001B7C9A">
      <w:pPr>
        <w:numPr>
          <w:ilvl w:val="0"/>
          <w:numId w:val="23"/>
        </w:numPr>
        <w:ind w:left="360" w:hanging="360"/>
        <w:jc w:val="both"/>
        <w:rPr>
          <w:rFonts w:ascii="Tahoma" w:hAnsi="Tahoma"/>
        </w:rPr>
      </w:pPr>
      <w:r w:rsidRPr="003720CA">
        <w:rPr>
          <w:rFonts w:ascii="Tahoma" w:hAnsi="Tahoma"/>
        </w:rPr>
        <w:t>All Clubs will be held responsible for the conduct of their players, officials and supporters.</w:t>
      </w:r>
    </w:p>
    <w:p w14:paraId="1A81333A" w14:textId="77777777" w:rsidR="00007FB0" w:rsidRPr="003720CA" w:rsidRDefault="00007FB0" w:rsidP="001B7C9A">
      <w:pPr>
        <w:numPr>
          <w:ilvl w:val="0"/>
          <w:numId w:val="23"/>
        </w:numPr>
        <w:ind w:left="360" w:hanging="360"/>
        <w:jc w:val="both"/>
        <w:rPr>
          <w:rFonts w:ascii="Tahoma" w:hAnsi="Tahoma"/>
        </w:rPr>
      </w:pPr>
      <w:r w:rsidRPr="003720CA">
        <w:rPr>
          <w:rFonts w:ascii="Tahoma" w:hAnsi="Tahoma"/>
        </w:rPr>
        <w:t>It is the responsibility of each team to provide adequate first aid cover for its players and officials which should also be made available to the match officials on request.</w:t>
      </w:r>
    </w:p>
    <w:p w14:paraId="6996E5B4" w14:textId="441FD0B7" w:rsidR="00007FB0" w:rsidRPr="003720CA" w:rsidRDefault="00007FB0" w:rsidP="001B7C9A">
      <w:pPr>
        <w:numPr>
          <w:ilvl w:val="0"/>
          <w:numId w:val="23"/>
        </w:numPr>
        <w:ind w:left="360" w:hanging="360"/>
        <w:jc w:val="both"/>
        <w:rPr>
          <w:rFonts w:ascii="Tahoma" w:hAnsi="Tahoma"/>
        </w:rPr>
      </w:pPr>
      <w:r w:rsidRPr="003720CA">
        <w:rPr>
          <w:rFonts w:ascii="Tahoma" w:hAnsi="Tahoma"/>
        </w:rPr>
        <w:t>No form of glove may be worn when playing netball.  If gloves ar</w:t>
      </w:r>
      <w:r w:rsidR="00BE1C80" w:rsidRPr="003720CA">
        <w:rPr>
          <w:rFonts w:ascii="Tahoma" w:hAnsi="Tahoma"/>
        </w:rPr>
        <w:t xml:space="preserve">e required for medical reasons, </w:t>
      </w:r>
      <w:r w:rsidRPr="003720CA">
        <w:rPr>
          <w:rFonts w:ascii="Tahoma" w:hAnsi="Tahoma"/>
        </w:rPr>
        <w:t>the umpires may allow seam</w:t>
      </w:r>
      <w:r w:rsidR="006975A6" w:rsidRPr="003720CA">
        <w:rPr>
          <w:rFonts w:ascii="Tahoma" w:hAnsi="Tahoma"/>
        </w:rPr>
        <w:t>less</w:t>
      </w:r>
      <w:r w:rsidRPr="003720CA">
        <w:rPr>
          <w:rFonts w:ascii="Tahoma" w:hAnsi="Tahoma"/>
        </w:rPr>
        <w:t xml:space="preserve"> gloves to be worn on the production of an appropriate medical </w:t>
      </w:r>
      <w:r w:rsidR="00DA1A4D" w:rsidRPr="003720CA">
        <w:rPr>
          <w:rFonts w:ascii="Tahoma" w:hAnsi="Tahoma"/>
        </w:rPr>
        <w:t>certificate and</w:t>
      </w:r>
      <w:r w:rsidRPr="003720CA">
        <w:rPr>
          <w:rFonts w:ascii="Tahoma" w:hAnsi="Tahoma"/>
        </w:rPr>
        <w:t xml:space="preserve"> provided that they are satisfied that any gloves worn do not present an obvious hazard to other players.</w:t>
      </w:r>
      <w:r w:rsidR="00F25FA6" w:rsidRPr="003720CA">
        <w:rPr>
          <w:rFonts w:ascii="Tahoma" w:hAnsi="Tahoma"/>
        </w:rPr>
        <w:t xml:space="preserve"> </w:t>
      </w:r>
    </w:p>
    <w:p w14:paraId="5CF70C9F" w14:textId="77777777" w:rsidR="00007FB0" w:rsidRPr="003720CA" w:rsidRDefault="00F831EC" w:rsidP="001B7C9A">
      <w:pPr>
        <w:numPr>
          <w:ilvl w:val="0"/>
          <w:numId w:val="23"/>
        </w:numPr>
        <w:ind w:left="360" w:hanging="360"/>
        <w:jc w:val="both"/>
        <w:rPr>
          <w:rFonts w:ascii="Tahoma" w:hAnsi="Tahoma"/>
        </w:rPr>
      </w:pPr>
      <w:r w:rsidRPr="003720CA">
        <w:rPr>
          <w:rFonts w:ascii="Tahoma" w:hAnsi="Tahoma"/>
        </w:rPr>
        <w:t>All jewelle</w:t>
      </w:r>
      <w:r w:rsidR="00007FB0" w:rsidRPr="003720CA">
        <w:rPr>
          <w:rFonts w:ascii="Tahoma" w:hAnsi="Tahoma"/>
        </w:rPr>
        <w:t>ry must be r</w:t>
      </w:r>
      <w:r w:rsidR="000B73BD" w:rsidRPr="003720CA">
        <w:rPr>
          <w:rFonts w:ascii="Tahoma" w:hAnsi="Tahoma"/>
        </w:rPr>
        <w:t>emoved when playing netball, any</w:t>
      </w:r>
      <w:r w:rsidR="00007FB0" w:rsidRPr="003720CA">
        <w:rPr>
          <w:rFonts w:ascii="Tahoma" w:hAnsi="Tahoma"/>
        </w:rPr>
        <w:t xml:space="preserve"> players wearing jewellery (including body pierci</w:t>
      </w:r>
      <w:r w:rsidR="000B73BD" w:rsidRPr="003720CA">
        <w:rPr>
          <w:rFonts w:ascii="Tahoma" w:hAnsi="Tahoma"/>
        </w:rPr>
        <w:t>ng) will not be allowed to participate</w:t>
      </w:r>
      <w:r w:rsidR="00007FB0" w:rsidRPr="003720CA">
        <w:rPr>
          <w:rFonts w:ascii="Tahoma" w:hAnsi="Tahoma"/>
        </w:rPr>
        <w:t>. The following exceptions may apply:</w:t>
      </w:r>
    </w:p>
    <w:p w14:paraId="0CAC0EA0" w14:textId="45FBC548" w:rsidR="00007FB0" w:rsidRPr="003720CA" w:rsidRDefault="00007FB0" w:rsidP="001B7C9A">
      <w:pPr>
        <w:numPr>
          <w:ilvl w:val="0"/>
          <w:numId w:val="3"/>
        </w:numPr>
        <w:ind w:left="926" w:hanging="360"/>
        <w:jc w:val="both"/>
        <w:rPr>
          <w:rFonts w:ascii="Tahoma" w:hAnsi="Tahoma"/>
        </w:rPr>
      </w:pPr>
      <w:r w:rsidRPr="003720CA">
        <w:rPr>
          <w:rFonts w:ascii="Tahoma" w:hAnsi="Tahoma"/>
        </w:rPr>
        <w:t xml:space="preserve">Wedding rings may be </w:t>
      </w:r>
      <w:r w:rsidR="009D7B9C" w:rsidRPr="003720CA">
        <w:rPr>
          <w:rFonts w:ascii="Tahoma" w:hAnsi="Tahoma"/>
        </w:rPr>
        <w:t>worn but</w:t>
      </w:r>
      <w:r w:rsidRPr="003720CA">
        <w:rPr>
          <w:rFonts w:ascii="Tahoma" w:hAnsi="Tahoma"/>
        </w:rPr>
        <w:t xml:space="preserve"> must be </w:t>
      </w:r>
      <w:r w:rsidR="009D7B9C" w:rsidRPr="003720CA">
        <w:rPr>
          <w:rFonts w:ascii="Tahoma" w:hAnsi="Tahoma"/>
        </w:rPr>
        <w:t>taped.</w:t>
      </w:r>
    </w:p>
    <w:p w14:paraId="3FB9C1F4" w14:textId="109CD73D" w:rsidR="00007FB0" w:rsidRPr="003720CA" w:rsidRDefault="00007FB0" w:rsidP="001B7C9A">
      <w:pPr>
        <w:numPr>
          <w:ilvl w:val="0"/>
          <w:numId w:val="3"/>
        </w:numPr>
        <w:ind w:left="926" w:hanging="360"/>
        <w:jc w:val="both"/>
        <w:rPr>
          <w:rFonts w:ascii="Tahoma" w:hAnsi="Tahoma"/>
        </w:rPr>
      </w:pPr>
      <w:r w:rsidRPr="003720CA">
        <w:rPr>
          <w:rFonts w:ascii="Tahoma" w:hAnsi="Tahoma"/>
        </w:rPr>
        <w:t xml:space="preserve">Medic alert bracelets may be </w:t>
      </w:r>
      <w:r w:rsidR="00DA1A4D" w:rsidRPr="003720CA">
        <w:rPr>
          <w:rFonts w:ascii="Tahoma" w:hAnsi="Tahoma"/>
        </w:rPr>
        <w:t>worn but</w:t>
      </w:r>
      <w:r w:rsidRPr="003720CA">
        <w:rPr>
          <w:rFonts w:ascii="Tahoma" w:hAnsi="Tahoma"/>
        </w:rPr>
        <w:t xml:space="preserve"> must be secured in such a manner that they will not constitute a danger to an opponent, </w:t>
      </w:r>
      <w:r w:rsidR="00DA1A4D" w:rsidRPr="003720CA">
        <w:rPr>
          <w:rFonts w:ascii="Tahoma" w:hAnsi="Tahoma"/>
        </w:rPr>
        <w:t>i.e.,</w:t>
      </w:r>
      <w:r w:rsidRPr="003720CA">
        <w:rPr>
          <w:rFonts w:ascii="Tahoma" w:hAnsi="Tahoma"/>
        </w:rPr>
        <w:t xml:space="preserve"> with clear tape, and in such a way that it cannot be removed/lifted off by any accidental contact.</w:t>
      </w:r>
    </w:p>
    <w:p w14:paraId="54527F76" w14:textId="77777777" w:rsidR="00007FB0" w:rsidRPr="003720CA" w:rsidRDefault="00007FB0" w:rsidP="001B7C9A">
      <w:pPr>
        <w:numPr>
          <w:ilvl w:val="0"/>
          <w:numId w:val="3"/>
        </w:numPr>
        <w:ind w:left="926" w:hanging="360"/>
        <w:jc w:val="both"/>
        <w:rPr>
          <w:rFonts w:ascii="Tahoma" w:hAnsi="Tahoma"/>
        </w:rPr>
      </w:pPr>
      <w:r w:rsidRPr="003720CA">
        <w:rPr>
          <w:rFonts w:ascii="Tahoma" w:hAnsi="Tahoma"/>
        </w:rPr>
        <w:t>No adornment that may endanger player safety shall be worn.</w:t>
      </w:r>
    </w:p>
    <w:p w14:paraId="7BF0B931" w14:textId="77777777" w:rsidR="00007FB0" w:rsidRPr="003720CA" w:rsidRDefault="00007FB0" w:rsidP="001B7C9A">
      <w:pPr>
        <w:numPr>
          <w:ilvl w:val="0"/>
          <w:numId w:val="24"/>
        </w:numPr>
        <w:ind w:left="360" w:hanging="360"/>
        <w:jc w:val="both"/>
        <w:rPr>
          <w:rFonts w:ascii="Tahoma" w:hAnsi="Tahoma"/>
        </w:rPr>
      </w:pPr>
      <w:r w:rsidRPr="003720CA">
        <w:rPr>
          <w:rFonts w:ascii="Tahoma" w:hAnsi="Tahoma"/>
        </w:rPr>
        <w:t>If scarves need to be worn because of religious practices, the material used must be soft, without embellishments which might constitute a danger, and with potential flowing/flapping edged secured as neatly and securely as possible.</w:t>
      </w:r>
    </w:p>
    <w:p w14:paraId="5CFD7925" w14:textId="5CD9BFA7" w:rsidR="00007FB0" w:rsidRPr="003720CA" w:rsidRDefault="00007FB0" w:rsidP="001B7C9A">
      <w:pPr>
        <w:numPr>
          <w:ilvl w:val="0"/>
          <w:numId w:val="24"/>
        </w:numPr>
        <w:ind w:left="360" w:hanging="360"/>
        <w:jc w:val="both"/>
        <w:rPr>
          <w:rFonts w:ascii="Tahoma" w:hAnsi="Tahoma"/>
        </w:rPr>
      </w:pPr>
      <w:r w:rsidRPr="003720CA">
        <w:rPr>
          <w:rFonts w:ascii="Tahoma" w:hAnsi="Tahoma"/>
        </w:rPr>
        <w:t>Photography/re</w:t>
      </w:r>
      <w:r w:rsidR="00264187" w:rsidRPr="003720CA">
        <w:rPr>
          <w:rFonts w:ascii="Tahoma" w:hAnsi="Tahoma"/>
        </w:rPr>
        <w:t>cording of any YDNL</w:t>
      </w:r>
      <w:r w:rsidRPr="003720CA">
        <w:rPr>
          <w:rFonts w:ascii="Tahoma" w:hAnsi="Tahoma"/>
        </w:rPr>
        <w:t xml:space="preserve"> fixture is not allowed unless permission has been obtained from opponents in advance.  Umpires must be notified of any agreement</w:t>
      </w:r>
      <w:r w:rsidR="00DA1A4D">
        <w:rPr>
          <w:rFonts w:ascii="Tahoma" w:hAnsi="Tahoma"/>
        </w:rPr>
        <w:t xml:space="preserve"> before the start of the fixture.</w:t>
      </w:r>
    </w:p>
    <w:p w14:paraId="031D7376" w14:textId="77777777" w:rsidR="00007FB0" w:rsidRPr="003720CA" w:rsidRDefault="00264187" w:rsidP="001B7C9A">
      <w:pPr>
        <w:numPr>
          <w:ilvl w:val="0"/>
          <w:numId w:val="24"/>
        </w:numPr>
        <w:ind w:left="360" w:hanging="360"/>
        <w:jc w:val="both"/>
        <w:rPr>
          <w:rFonts w:ascii="Tahoma" w:hAnsi="Tahoma"/>
        </w:rPr>
      </w:pPr>
      <w:r w:rsidRPr="003720CA">
        <w:rPr>
          <w:rFonts w:ascii="Tahoma" w:hAnsi="Tahoma"/>
        </w:rPr>
        <w:t>The YDCG</w:t>
      </w:r>
      <w:r w:rsidR="00007FB0" w:rsidRPr="003720CA">
        <w:rPr>
          <w:rFonts w:ascii="Tahoma" w:hAnsi="Tahoma"/>
        </w:rPr>
        <w:t xml:space="preserve"> may review and amend these regulations following changes communicated by England Netball.</w:t>
      </w:r>
    </w:p>
    <w:p w14:paraId="1BE32261" w14:textId="77777777" w:rsidR="00007FB0" w:rsidRPr="003720CA" w:rsidRDefault="00264187" w:rsidP="001B7C9A">
      <w:pPr>
        <w:numPr>
          <w:ilvl w:val="0"/>
          <w:numId w:val="24"/>
        </w:numPr>
        <w:ind w:left="360" w:hanging="360"/>
        <w:jc w:val="both"/>
        <w:rPr>
          <w:rFonts w:ascii="Tahoma" w:hAnsi="Tahoma"/>
        </w:rPr>
      </w:pPr>
      <w:r w:rsidRPr="003720CA">
        <w:rPr>
          <w:rFonts w:ascii="Tahoma" w:hAnsi="Tahoma"/>
        </w:rPr>
        <w:t>The YDCG/PCG</w:t>
      </w:r>
      <w:r w:rsidR="00007FB0" w:rsidRPr="003720CA">
        <w:rPr>
          <w:rFonts w:ascii="Tahoma" w:hAnsi="Tahoma"/>
        </w:rPr>
        <w:t xml:space="preserve"> will adjudicate on any matters not covered by these regulations.</w:t>
      </w:r>
    </w:p>
    <w:sectPr w:rsidR="00007FB0" w:rsidRPr="003720CA" w:rsidSect="00F6320A">
      <w:headerReference w:type="even" r:id="rId8"/>
      <w:headerReference w:type="default" r:id="rId9"/>
      <w:footerReference w:type="even" r:id="rId10"/>
      <w:footerReference w:type="default" r:id="rId11"/>
      <w:headerReference w:type="first" r:id="rId12"/>
      <w:footerReference w:type="first" r:id="rId13"/>
      <w:pgSz w:w="12240" w:h="15840"/>
      <w:pgMar w:top="851" w:right="1134" w:bottom="851" w:left="1134" w:header="284" w:footer="284"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4B42E" w14:textId="77777777" w:rsidR="005D7A70" w:rsidRDefault="005D7A70">
      <w:r>
        <w:separator/>
      </w:r>
    </w:p>
  </w:endnote>
  <w:endnote w:type="continuationSeparator" w:id="0">
    <w:p w14:paraId="1F89CFAC" w14:textId="77777777" w:rsidR="005D7A70" w:rsidRDefault="005D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F34C" w14:textId="77777777" w:rsidR="00C71B00" w:rsidRDefault="00C71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938581"/>
      <w:docPartObj>
        <w:docPartGallery w:val="Page Numbers (Bottom of Page)"/>
        <w:docPartUnique/>
      </w:docPartObj>
    </w:sdtPr>
    <w:sdtEndPr>
      <w:rPr>
        <w:noProof/>
      </w:rPr>
    </w:sdtEndPr>
    <w:sdtContent>
      <w:p w14:paraId="0306A85D" w14:textId="77777777" w:rsidR="00C71B00" w:rsidRDefault="00AD588F">
        <w:pPr>
          <w:pStyle w:val="Footer"/>
          <w:jc w:val="center"/>
        </w:pPr>
        <w:r>
          <w:fldChar w:fldCharType="begin"/>
        </w:r>
        <w:r w:rsidR="00C71B00">
          <w:instrText xml:space="preserve"> PAGE   \* MERGEFORMAT </w:instrText>
        </w:r>
        <w:r>
          <w:fldChar w:fldCharType="separate"/>
        </w:r>
        <w:r w:rsidR="00296F09">
          <w:rPr>
            <w:noProof/>
          </w:rPr>
          <w:t>3</w:t>
        </w:r>
        <w:r>
          <w:rPr>
            <w:noProof/>
          </w:rPr>
          <w:fldChar w:fldCharType="end"/>
        </w:r>
      </w:p>
    </w:sdtContent>
  </w:sdt>
  <w:p w14:paraId="3175B0F5" w14:textId="77777777" w:rsidR="00C71B00" w:rsidRDefault="00C71B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01DF" w14:textId="77777777" w:rsidR="00C71B00" w:rsidRDefault="00C7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1C8B" w14:textId="77777777" w:rsidR="005D7A70" w:rsidRDefault="005D7A70">
      <w:r>
        <w:separator/>
      </w:r>
    </w:p>
  </w:footnote>
  <w:footnote w:type="continuationSeparator" w:id="0">
    <w:p w14:paraId="59A50F60" w14:textId="77777777" w:rsidR="005D7A70" w:rsidRDefault="005D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DEE2" w14:textId="77777777" w:rsidR="00C71B00" w:rsidRDefault="00C71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D33D" w14:textId="77777777" w:rsidR="00C71B00" w:rsidRDefault="00C71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022C" w14:textId="77777777" w:rsidR="00C71B00" w:rsidRDefault="00C71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82CC2A"/>
    <w:lvl w:ilvl="0">
      <w:numFmt w:val="bullet"/>
      <w:lvlText w:val="*"/>
      <w:lvlJc w:val="left"/>
    </w:lvl>
  </w:abstractNum>
  <w:abstractNum w:abstractNumId="1" w15:restartNumberingAfterBreak="0">
    <w:nsid w:val="000D0F3A"/>
    <w:multiLevelType w:val="singleLevel"/>
    <w:tmpl w:val="16B47298"/>
    <w:lvl w:ilvl="0">
      <w:start w:val="1"/>
      <w:numFmt w:val="lowerRoman"/>
      <w:lvlText w:val="%1."/>
      <w:legacy w:legacy="1" w:legacySpace="0" w:legacyIndent="360"/>
      <w:lvlJc w:val="left"/>
      <w:rPr>
        <w:rFonts w:cs="Times New Roman"/>
      </w:rPr>
    </w:lvl>
  </w:abstractNum>
  <w:abstractNum w:abstractNumId="2" w15:restartNumberingAfterBreak="0">
    <w:nsid w:val="07895395"/>
    <w:multiLevelType w:val="singleLevel"/>
    <w:tmpl w:val="92EAAFC4"/>
    <w:lvl w:ilvl="0">
      <w:start w:val="1"/>
      <w:numFmt w:val="lowerRoman"/>
      <w:lvlText w:val="%1."/>
      <w:legacy w:legacy="1" w:legacySpace="0" w:legacyIndent="360"/>
      <w:lvlJc w:val="left"/>
      <w:rPr>
        <w:rFonts w:cs="Times New Roman"/>
        <w:i w:val="0"/>
        <w:iCs/>
      </w:rPr>
    </w:lvl>
  </w:abstractNum>
  <w:abstractNum w:abstractNumId="3" w15:restartNumberingAfterBreak="0">
    <w:nsid w:val="0CF6745E"/>
    <w:multiLevelType w:val="singleLevel"/>
    <w:tmpl w:val="16B47298"/>
    <w:lvl w:ilvl="0">
      <w:start w:val="1"/>
      <w:numFmt w:val="lowerRoman"/>
      <w:lvlText w:val="%1."/>
      <w:legacy w:legacy="1" w:legacySpace="0" w:legacyIndent="360"/>
      <w:lvlJc w:val="left"/>
      <w:rPr>
        <w:rFonts w:cs="Times New Roman"/>
      </w:rPr>
    </w:lvl>
  </w:abstractNum>
  <w:abstractNum w:abstractNumId="4" w15:restartNumberingAfterBreak="0">
    <w:nsid w:val="1377029B"/>
    <w:multiLevelType w:val="singleLevel"/>
    <w:tmpl w:val="16B47298"/>
    <w:lvl w:ilvl="0">
      <w:start w:val="4"/>
      <w:numFmt w:val="lowerRoman"/>
      <w:lvlText w:val="%1."/>
      <w:legacy w:legacy="1" w:legacySpace="0" w:legacyIndent="360"/>
      <w:lvlJc w:val="left"/>
      <w:rPr>
        <w:rFonts w:cs="Times New Roman"/>
      </w:rPr>
    </w:lvl>
  </w:abstractNum>
  <w:abstractNum w:abstractNumId="5" w15:restartNumberingAfterBreak="0">
    <w:nsid w:val="172059D5"/>
    <w:multiLevelType w:val="singleLevel"/>
    <w:tmpl w:val="F9084CCC"/>
    <w:lvl w:ilvl="0">
      <w:start w:val="7"/>
      <w:numFmt w:val="lowerRoman"/>
      <w:lvlText w:val="%1."/>
      <w:legacy w:legacy="1" w:legacySpace="0" w:legacyIndent="360"/>
      <w:lvlJc w:val="left"/>
      <w:rPr>
        <w:rFonts w:cs="Times New Roman"/>
      </w:rPr>
    </w:lvl>
  </w:abstractNum>
  <w:abstractNum w:abstractNumId="6" w15:restartNumberingAfterBreak="0">
    <w:nsid w:val="2D497D02"/>
    <w:multiLevelType w:val="singleLevel"/>
    <w:tmpl w:val="16B47298"/>
    <w:lvl w:ilvl="0">
      <w:start w:val="1"/>
      <w:numFmt w:val="lowerRoman"/>
      <w:lvlText w:val="%1."/>
      <w:legacy w:legacy="1" w:legacySpace="0" w:legacyIndent="360"/>
      <w:lvlJc w:val="left"/>
      <w:rPr>
        <w:rFonts w:cs="Times New Roman"/>
      </w:rPr>
    </w:lvl>
  </w:abstractNum>
  <w:abstractNum w:abstractNumId="7" w15:restartNumberingAfterBreak="0">
    <w:nsid w:val="39B50646"/>
    <w:multiLevelType w:val="hybridMultilevel"/>
    <w:tmpl w:val="AA2E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7470F"/>
    <w:multiLevelType w:val="hybridMultilevel"/>
    <w:tmpl w:val="A7B2DB60"/>
    <w:lvl w:ilvl="0" w:tplc="BD82CC2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9A0612"/>
    <w:multiLevelType w:val="singleLevel"/>
    <w:tmpl w:val="16B47298"/>
    <w:lvl w:ilvl="0">
      <w:start w:val="4"/>
      <w:numFmt w:val="lowerRoman"/>
      <w:lvlText w:val="%1."/>
      <w:legacy w:legacy="1" w:legacySpace="0" w:legacyIndent="360"/>
      <w:lvlJc w:val="left"/>
      <w:rPr>
        <w:rFonts w:cs="Times New Roman"/>
      </w:rPr>
    </w:lvl>
  </w:abstractNum>
  <w:abstractNum w:abstractNumId="10" w15:restartNumberingAfterBreak="0">
    <w:nsid w:val="451D2312"/>
    <w:multiLevelType w:val="hybridMultilevel"/>
    <w:tmpl w:val="2978323A"/>
    <w:lvl w:ilvl="0" w:tplc="B8DECED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753B40"/>
    <w:multiLevelType w:val="hybridMultilevel"/>
    <w:tmpl w:val="72EC600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534369C9"/>
    <w:multiLevelType w:val="singleLevel"/>
    <w:tmpl w:val="16B47298"/>
    <w:lvl w:ilvl="0">
      <w:start w:val="1"/>
      <w:numFmt w:val="lowerRoman"/>
      <w:lvlText w:val="%1."/>
      <w:legacy w:legacy="1" w:legacySpace="0" w:legacyIndent="360"/>
      <w:lvlJc w:val="left"/>
      <w:rPr>
        <w:rFonts w:cs="Times New Roman"/>
      </w:rPr>
    </w:lvl>
  </w:abstractNum>
  <w:abstractNum w:abstractNumId="13" w15:restartNumberingAfterBreak="0">
    <w:nsid w:val="55EF70A2"/>
    <w:multiLevelType w:val="hybridMultilevel"/>
    <w:tmpl w:val="74AA36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A7E20"/>
    <w:multiLevelType w:val="singleLevel"/>
    <w:tmpl w:val="16B47298"/>
    <w:lvl w:ilvl="0">
      <w:start w:val="1"/>
      <w:numFmt w:val="lowerRoman"/>
      <w:lvlText w:val="%1."/>
      <w:legacy w:legacy="1" w:legacySpace="0" w:legacyIndent="360"/>
      <w:lvlJc w:val="left"/>
      <w:rPr>
        <w:rFonts w:cs="Times New Roman"/>
      </w:rPr>
    </w:lvl>
  </w:abstractNum>
  <w:abstractNum w:abstractNumId="15" w15:restartNumberingAfterBreak="0">
    <w:nsid w:val="562B7BA0"/>
    <w:multiLevelType w:val="singleLevel"/>
    <w:tmpl w:val="16B47298"/>
    <w:lvl w:ilvl="0">
      <w:start w:val="1"/>
      <w:numFmt w:val="lowerRoman"/>
      <w:lvlText w:val="%1."/>
      <w:legacy w:legacy="1" w:legacySpace="0" w:legacyIndent="360"/>
      <w:lvlJc w:val="left"/>
      <w:rPr>
        <w:rFonts w:cs="Times New Roman"/>
      </w:rPr>
    </w:lvl>
  </w:abstractNum>
  <w:abstractNum w:abstractNumId="16" w15:restartNumberingAfterBreak="0">
    <w:nsid w:val="5D1D7B3E"/>
    <w:multiLevelType w:val="singleLevel"/>
    <w:tmpl w:val="16B47298"/>
    <w:lvl w:ilvl="0">
      <w:start w:val="1"/>
      <w:numFmt w:val="lowerRoman"/>
      <w:lvlText w:val="%1."/>
      <w:legacy w:legacy="1" w:legacySpace="0" w:legacyIndent="360"/>
      <w:lvlJc w:val="left"/>
      <w:rPr>
        <w:rFonts w:cs="Times New Roman"/>
      </w:rPr>
    </w:lvl>
  </w:abstractNum>
  <w:abstractNum w:abstractNumId="17" w15:restartNumberingAfterBreak="0">
    <w:nsid w:val="60A9777B"/>
    <w:multiLevelType w:val="singleLevel"/>
    <w:tmpl w:val="16B47298"/>
    <w:lvl w:ilvl="0">
      <w:start w:val="1"/>
      <w:numFmt w:val="lowerRoman"/>
      <w:lvlText w:val="%1."/>
      <w:legacy w:legacy="1" w:legacySpace="0" w:legacyIndent="360"/>
      <w:lvlJc w:val="left"/>
      <w:rPr>
        <w:rFonts w:cs="Times New Roman"/>
      </w:rPr>
    </w:lvl>
  </w:abstractNum>
  <w:abstractNum w:abstractNumId="18" w15:restartNumberingAfterBreak="0">
    <w:nsid w:val="6372657F"/>
    <w:multiLevelType w:val="hybridMultilevel"/>
    <w:tmpl w:val="BE289FD2"/>
    <w:lvl w:ilvl="0" w:tplc="6DC456A8">
      <w:start w:val="1"/>
      <w:numFmt w:val="lowerRoman"/>
      <w:lvlText w:val="%1."/>
      <w:lvlJc w:val="right"/>
      <w:pPr>
        <w:ind w:left="340" w:hanging="11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DD4B5A"/>
    <w:multiLevelType w:val="singleLevel"/>
    <w:tmpl w:val="16B47298"/>
    <w:lvl w:ilvl="0">
      <w:start w:val="1"/>
      <w:numFmt w:val="lowerRoman"/>
      <w:lvlText w:val="%1."/>
      <w:legacy w:legacy="1" w:legacySpace="0" w:legacyIndent="360"/>
      <w:lvlJc w:val="left"/>
      <w:rPr>
        <w:rFonts w:cs="Times New Roman"/>
      </w:rPr>
    </w:lvl>
  </w:abstractNum>
  <w:abstractNum w:abstractNumId="20" w15:restartNumberingAfterBreak="0">
    <w:nsid w:val="7F7D41C0"/>
    <w:multiLevelType w:val="singleLevel"/>
    <w:tmpl w:val="484267FA"/>
    <w:lvl w:ilvl="0">
      <w:start w:val="3"/>
      <w:numFmt w:val="lowerRoman"/>
      <w:lvlText w:val="%1."/>
      <w:legacy w:legacy="1" w:legacySpace="0" w:legacyIndent="360"/>
      <w:lvlJc w:val="left"/>
      <w:rPr>
        <w:rFonts w:cs="Times New Roman"/>
      </w:rPr>
    </w:lvl>
  </w:abstractNum>
  <w:abstractNum w:abstractNumId="21" w15:restartNumberingAfterBreak="0">
    <w:nsid w:val="7FAE16BC"/>
    <w:multiLevelType w:val="singleLevel"/>
    <w:tmpl w:val="16B47298"/>
    <w:lvl w:ilvl="0">
      <w:start w:val="1"/>
      <w:numFmt w:val="lowerRoman"/>
      <w:lvlText w:val="%1."/>
      <w:legacy w:legacy="1" w:legacySpace="0" w:legacyIndent="360"/>
      <w:lvlJc w:val="left"/>
      <w:rPr>
        <w:rFonts w:cs="Times New Roman"/>
      </w:rPr>
    </w:lvl>
  </w:abstractNum>
  <w:num w:numId="1">
    <w:abstractNumId w:val="6"/>
  </w:num>
  <w:num w:numId="2">
    <w:abstractNumId w:val="2"/>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2"/>
    <w:lvlOverride w:ilvl="0">
      <w:lvl w:ilvl="0">
        <w:start w:val="9"/>
        <w:numFmt w:val="lowerRoman"/>
        <w:lvlText w:val="%1."/>
        <w:legacy w:legacy="1" w:legacySpace="0" w:legacyIndent="360"/>
        <w:lvlJc w:val="left"/>
        <w:rPr>
          <w:rFonts w:cs="Times New Roman"/>
        </w:rPr>
      </w:lvl>
    </w:lvlOverride>
  </w:num>
  <w:num w:numId="5">
    <w:abstractNumId w:val="3"/>
  </w:num>
  <w:num w:numId="6">
    <w:abstractNumId w:val="3"/>
    <w:lvlOverride w:ilvl="0">
      <w:lvl w:ilvl="0">
        <w:start w:val="5"/>
        <w:numFmt w:val="lowerRoman"/>
        <w:lvlText w:val="%1."/>
        <w:legacy w:legacy="1" w:legacySpace="0" w:legacyIndent="360"/>
        <w:lvlJc w:val="left"/>
        <w:rPr>
          <w:rFonts w:cs="Times New Roman"/>
        </w:rPr>
      </w:lvl>
    </w:lvlOverride>
  </w:num>
  <w:num w:numId="7">
    <w:abstractNumId w:val="19"/>
  </w:num>
  <w:num w:numId="8">
    <w:abstractNumId w:val="0"/>
    <w:lvlOverride w:ilvl="0">
      <w:lvl w:ilvl="0">
        <w:start w:val="1"/>
        <w:numFmt w:val="bullet"/>
        <w:lvlText w:val=""/>
        <w:legacy w:legacy="1" w:legacySpace="0" w:legacyIndent="360"/>
        <w:lvlJc w:val="left"/>
        <w:rPr>
          <w:rFonts w:ascii="Wingdings" w:hAnsi="Wingdings" w:hint="default"/>
        </w:rPr>
      </w:lvl>
    </w:lvlOverride>
  </w:num>
  <w:num w:numId="9">
    <w:abstractNumId w:val="19"/>
    <w:lvlOverride w:ilvl="0">
      <w:lvl w:ilvl="0">
        <w:start w:val="4"/>
        <w:numFmt w:val="lowerRoman"/>
        <w:lvlText w:val="%1."/>
        <w:legacy w:legacy="1" w:legacySpace="0" w:legacyIndent="360"/>
        <w:lvlJc w:val="left"/>
        <w:rPr>
          <w:rFonts w:cs="Times New Roman"/>
        </w:rPr>
      </w:lvl>
    </w:lvlOverride>
  </w:num>
  <w:num w:numId="10">
    <w:abstractNumId w:val="0"/>
    <w:lvlOverride w:ilvl="0">
      <w:lvl w:ilvl="0">
        <w:start w:val="4"/>
        <w:numFmt w:val="bullet"/>
        <w:lvlText w:val=""/>
        <w:legacy w:legacy="1" w:legacySpace="0" w:legacyIndent="360"/>
        <w:lvlJc w:val="left"/>
        <w:rPr>
          <w:rFonts w:ascii="Wingdings" w:hAnsi="Wingdings" w:hint="default"/>
        </w:rPr>
      </w:lvl>
    </w:lvlOverride>
  </w:num>
  <w:num w:numId="11">
    <w:abstractNumId w:val="19"/>
    <w:lvlOverride w:ilvl="0">
      <w:lvl w:ilvl="0">
        <w:start w:val="5"/>
        <w:numFmt w:val="lowerRoman"/>
        <w:lvlText w:val="%1."/>
        <w:legacy w:legacy="1" w:legacySpace="0" w:legacyIndent="360"/>
        <w:lvlJc w:val="left"/>
        <w:rPr>
          <w:rFonts w:cs="Times New Roman"/>
        </w:rPr>
      </w:lvl>
    </w:lvlOverride>
  </w:num>
  <w:num w:numId="12">
    <w:abstractNumId w:val="19"/>
    <w:lvlOverride w:ilvl="0">
      <w:lvl w:ilvl="0">
        <w:start w:val="6"/>
        <w:numFmt w:val="lowerRoman"/>
        <w:lvlText w:val="%1."/>
        <w:legacy w:legacy="1" w:legacySpace="0" w:legacyIndent="360"/>
        <w:lvlJc w:val="left"/>
        <w:rPr>
          <w:rFonts w:cs="Times New Roman"/>
        </w:rPr>
      </w:lvl>
    </w:lvlOverride>
  </w:num>
  <w:num w:numId="13">
    <w:abstractNumId w:val="5"/>
  </w:num>
  <w:num w:numId="14">
    <w:abstractNumId w:val="15"/>
  </w:num>
  <w:num w:numId="15">
    <w:abstractNumId w:val="20"/>
  </w:num>
  <w:num w:numId="16">
    <w:abstractNumId w:val="0"/>
    <w:lvlOverride w:ilvl="0">
      <w:lvl w:ilvl="0">
        <w:start w:val="3"/>
        <w:numFmt w:val="bullet"/>
        <w:lvlText w:val=""/>
        <w:legacy w:legacy="1" w:legacySpace="0" w:legacyIndent="360"/>
        <w:lvlJc w:val="left"/>
        <w:rPr>
          <w:rFonts w:ascii="Wingdings" w:hAnsi="Wingdings" w:hint="default"/>
        </w:rPr>
      </w:lvl>
    </w:lvlOverride>
  </w:num>
  <w:num w:numId="17">
    <w:abstractNumId w:val="9"/>
  </w:num>
  <w:num w:numId="18">
    <w:abstractNumId w:val="12"/>
  </w:num>
  <w:num w:numId="19">
    <w:abstractNumId w:val="17"/>
  </w:num>
  <w:num w:numId="20">
    <w:abstractNumId w:val="4"/>
  </w:num>
  <w:num w:numId="21">
    <w:abstractNumId w:val="14"/>
  </w:num>
  <w:num w:numId="22">
    <w:abstractNumId w:val="1"/>
  </w:num>
  <w:num w:numId="23">
    <w:abstractNumId w:val="16"/>
  </w:num>
  <w:num w:numId="24">
    <w:abstractNumId w:val="16"/>
    <w:lvlOverride w:ilvl="0">
      <w:lvl w:ilvl="0">
        <w:start w:val="5"/>
        <w:numFmt w:val="lowerRoman"/>
        <w:lvlText w:val="%1."/>
        <w:legacy w:legacy="1" w:legacySpace="0" w:legacyIndent="360"/>
        <w:lvlJc w:val="left"/>
        <w:rPr>
          <w:rFonts w:cs="Times New Roman"/>
        </w:rPr>
      </w:lvl>
    </w:lvlOverride>
  </w:num>
  <w:num w:numId="25">
    <w:abstractNumId w:val="7"/>
  </w:num>
  <w:num w:numId="26">
    <w:abstractNumId w:val="13"/>
  </w:num>
  <w:num w:numId="27">
    <w:abstractNumId w:val="10"/>
  </w:num>
  <w:num w:numId="28">
    <w:abstractNumId w:val="8"/>
  </w:num>
  <w:num w:numId="29">
    <w:abstractNumId w:val="18"/>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F0E"/>
    <w:rsid w:val="00004494"/>
    <w:rsid w:val="00007FB0"/>
    <w:rsid w:val="00037BCD"/>
    <w:rsid w:val="00044CB4"/>
    <w:rsid w:val="000626FE"/>
    <w:rsid w:val="00071B17"/>
    <w:rsid w:val="00073F75"/>
    <w:rsid w:val="00082839"/>
    <w:rsid w:val="000B73BD"/>
    <w:rsid w:val="000C66AB"/>
    <w:rsid w:val="000D50DA"/>
    <w:rsid w:val="00123DC5"/>
    <w:rsid w:val="001449A8"/>
    <w:rsid w:val="00185C06"/>
    <w:rsid w:val="001B7C9A"/>
    <w:rsid w:val="001E50DC"/>
    <w:rsid w:val="00224EB3"/>
    <w:rsid w:val="00231F0E"/>
    <w:rsid w:val="00234524"/>
    <w:rsid w:val="0023558C"/>
    <w:rsid w:val="00244186"/>
    <w:rsid w:val="00245C8A"/>
    <w:rsid w:val="0025469F"/>
    <w:rsid w:val="00264187"/>
    <w:rsid w:val="0028054F"/>
    <w:rsid w:val="00296F09"/>
    <w:rsid w:val="002A124F"/>
    <w:rsid w:val="00331ED2"/>
    <w:rsid w:val="0033553C"/>
    <w:rsid w:val="0034418E"/>
    <w:rsid w:val="00364009"/>
    <w:rsid w:val="003720CA"/>
    <w:rsid w:val="003B5B92"/>
    <w:rsid w:val="00401E5C"/>
    <w:rsid w:val="0041273E"/>
    <w:rsid w:val="00433268"/>
    <w:rsid w:val="004D215C"/>
    <w:rsid w:val="00506E4F"/>
    <w:rsid w:val="005375DE"/>
    <w:rsid w:val="00567536"/>
    <w:rsid w:val="0057633D"/>
    <w:rsid w:val="005932DB"/>
    <w:rsid w:val="005D7A70"/>
    <w:rsid w:val="005F4A86"/>
    <w:rsid w:val="0061116B"/>
    <w:rsid w:val="0063445E"/>
    <w:rsid w:val="0064443E"/>
    <w:rsid w:val="006524A1"/>
    <w:rsid w:val="00655B98"/>
    <w:rsid w:val="00682EE9"/>
    <w:rsid w:val="006975A6"/>
    <w:rsid w:val="006E0C35"/>
    <w:rsid w:val="006F049C"/>
    <w:rsid w:val="00713A5A"/>
    <w:rsid w:val="007229ED"/>
    <w:rsid w:val="00767CD1"/>
    <w:rsid w:val="00792F64"/>
    <w:rsid w:val="007A10E0"/>
    <w:rsid w:val="007E14B5"/>
    <w:rsid w:val="008020CB"/>
    <w:rsid w:val="00863504"/>
    <w:rsid w:val="0087791B"/>
    <w:rsid w:val="008B1489"/>
    <w:rsid w:val="008F2152"/>
    <w:rsid w:val="008F3FA9"/>
    <w:rsid w:val="00915E49"/>
    <w:rsid w:val="00943928"/>
    <w:rsid w:val="009C33BA"/>
    <w:rsid w:val="009D25F4"/>
    <w:rsid w:val="009D7B9C"/>
    <w:rsid w:val="009F7397"/>
    <w:rsid w:val="00A13060"/>
    <w:rsid w:val="00A24BD2"/>
    <w:rsid w:val="00A27F30"/>
    <w:rsid w:val="00A54A99"/>
    <w:rsid w:val="00A776D6"/>
    <w:rsid w:val="00AD044A"/>
    <w:rsid w:val="00AD588F"/>
    <w:rsid w:val="00B01411"/>
    <w:rsid w:val="00B42F21"/>
    <w:rsid w:val="00B55C4B"/>
    <w:rsid w:val="00B76042"/>
    <w:rsid w:val="00BE1C80"/>
    <w:rsid w:val="00BF0655"/>
    <w:rsid w:val="00C15CCB"/>
    <w:rsid w:val="00C16901"/>
    <w:rsid w:val="00C649DE"/>
    <w:rsid w:val="00C71B00"/>
    <w:rsid w:val="00C9461A"/>
    <w:rsid w:val="00CA0170"/>
    <w:rsid w:val="00D35BAF"/>
    <w:rsid w:val="00D60CC2"/>
    <w:rsid w:val="00DA1A4D"/>
    <w:rsid w:val="00DA5C83"/>
    <w:rsid w:val="00E44FBA"/>
    <w:rsid w:val="00E51110"/>
    <w:rsid w:val="00E7595E"/>
    <w:rsid w:val="00E875C5"/>
    <w:rsid w:val="00EA13C2"/>
    <w:rsid w:val="00EC28CC"/>
    <w:rsid w:val="00F01095"/>
    <w:rsid w:val="00F13F4A"/>
    <w:rsid w:val="00F25FA6"/>
    <w:rsid w:val="00F414CE"/>
    <w:rsid w:val="00F62A5F"/>
    <w:rsid w:val="00F6320A"/>
    <w:rsid w:val="00F831EC"/>
    <w:rsid w:val="00FA0678"/>
    <w:rsid w:val="00FA713A"/>
    <w:rsid w:val="00FC0C4C"/>
    <w:rsid w:val="00FD40BC"/>
    <w:rsid w:val="00FD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DA9B0"/>
  <w15:docId w15:val="{03CC66AE-383D-4FAB-9F30-DCB4BF03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99"/>
    <w:pPr>
      <w:widowControl w:val="0"/>
      <w:overflowPunct w:val="0"/>
      <w:autoSpaceDE w:val="0"/>
      <w:autoSpaceDN w:val="0"/>
      <w:adjustRightInd w:val="0"/>
      <w:textAlignment w:val="baseline"/>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C06"/>
    <w:pPr>
      <w:ind w:left="720"/>
      <w:contextualSpacing/>
    </w:pPr>
  </w:style>
  <w:style w:type="paragraph" w:styleId="Header">
    <w:name w:val="header"/>
    <w:basedOn w:val="Normal"/>
    <w:link w:val="HeaderChar"/>
    <w:uiPriority w:val="99"/>
    <w:unhideWhenUsed/>
    <w:rsid w:val="00FA0678"/>
    <w:pPr>
      <w:tabs>
        <w:tab w:val="center" w:pos="4513"/>
        <w:tab w:val="right" w:pos="9026"/>
      </w:tabs>
    </w:pPr>
  </w:style>
  <w:style w:type="character" w:customStyle="1" w:styleId="HeaderChar">
    <w:name w:val="Header Char"/>
    <w:basedOn w:val="DefaultParagraphFont"/>
    <w:link w:val="Header"/>
    <w:uiPriority w:val="99"/>
    <w:rsid w:val="00FA0678"/>
    <w:rPr>
      <w:kern w:val="28"/>
      <w:sz w:val="20"/>
      <w:szCs w:val="20"/>
    </w:rPr>
  </w:style>
  <w:style w:type="paragraph" w:styleId="Footer">
    <w:name w:val="footer"/>
    <w:basedOn w:val="Normal"/>
    <w:link w:val="FooterChar"/>
    <w:uiPriority w:val="99"/>
    <w:unhideWhenUsed/>
    <w:rsid w:val="00FA0678"/>
    <w:pPr>
      <w:tabs>
        <w:tab w:val="center" w:pos="4513"/>
        <w:tab w:val="right" w:pos="9026"/>
      </w:tabs>
    </w:pPr>
  </w:style>
  <w:style w:type="character" w:customStyle="1" w:styleId="FooterChar">
    <w:name w:val="Footer Char"/>
    <w:basedOn w:val="DefaultParagraphFont"/>
    <w:link w:val="Footer"/>
    <w:uiPriority w:val="99"/>
    <w:rsid w:val="00FA0678"/>
    <w:rPr>
      <w:kern w:val="28"/>
      <w:sz w:val="20"/>
      <w:szCs w:val="20"/>
    </w:rPr>
  </w:style>
  <w:style w:type="paragraph" w:styleId="FootnoteText">
    <w:name w:val="footnote text"/>
    <w:basedOn w:val="Normal"/>
    <w:link w:val="FootnoteTextChar"/>
    <w:uiPriority w:val="99"/>
    <w:semiHidden/>
    <w:unhideWhenUsed/>
    <w:rsid w:val="009D25F4"/>
  </w:style>
  <w:style w:type="character" w:customStyle="1" w:styleId="FootnoteTextChar">
    <w:name w:val="Footnote Text Char"/>
    <w:basedOn w:val="DefaultParagraphFont"/>
    <w:link w:val="FootnoteText"/>
    <w:uiPriority w:val="99"/>
    <w:semiHidden/>
    <w:rsid w:val="009D25F4"/>
    <w:rPr>
      <w:kern w:val="28"/>
      <w:sz w:val="20"/>
      <w:szCs w:val="20"/>
    </w:rPr>
  </w:style>
  <w:style w:type="character" w:styleId="FootnoteReference">
    <w:name w:val="footnote reference"/>
    <w:basedOn w:val="DefaultParagraphFont"/>
    <w:uiPriority w:val="99"/>
    <w:semiHidden/>
    <w:unhideWhenUsed/>
    <w:rsid w:val="009D25F4"/>
    <w:rPr>
      <w:vertAlign w:val="superscript"/>
    </w:rPr>
  </w:style>
  <w:style w:type="paragraph" w:styleId="BalloonText">
    <w:name w:val="Balloon Text"/>
    <w:basedOn w:val="Normal"/>
    <w:link w:val="BalloonTextChar"/>
    <w:uiPriority w:val="99"/>
    <w:semiHidden/>
    <w:unhideWhenUsed/>
    <w:rsid w:val="009D25F4"/>
    <w:rPr>
      <w:rFonts w:ascii="Tahoma" w:hAnsi="Tahoma" w:cs="Tahoma"/>
      <w:sz w:val="16"/>
      <w:szCs w:val="16"/>
    </w:rPr>
  </w:style>
  <w:style w:type="character" w:customStyle="1" w:styleId="BalloonTextChar">
    <w:name w:val="Balloon Text Char"/>
    <w:basedOn w:val="DefaultParagraphFont"/>
    <w:link w:val="BalloonText"/>
    <w:uiPriority w:val="99"/>
    <w:semiHidden/>
    <w:rsid w:val="009D25F4"/>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26CA-29F3-4986-9FC0-782F0C10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3063</Words>
  <Characters>14485</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LEAGUE REGULATIONS</vt:lpstr>
    </vt:vector>
  </TitlesOfParts>
  <Company>Dart Group</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REGULATIONS</dc:title>
  <dc:creator>Unknown</dc:creator>
  <cp:lastModifiedBy>Lisa Wyard</cp:lastModifiedBy>
  <cp:revision>4</cp:revision>
  <cp:lastPrinted>2015-08-19T09:13:00Z</cp:lastPrinted>
  <dcterms:created xsi:type="dcterms:W3CDTF">2022-07-27T21:03:00Z</dcterms:created>
  <dcterms:modified xsi:type="dcterms:W3CDTF">2022-07-28T15:47:00Z</dcterms:modified>
</cp:coreProperties>
</file>